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EC68" w14:textId="4533F329" w:rsidR="009B6B0C" w:rsidRPr="009B6B0C" w:rsidRDefault="009B6B0C" w:rsidP="009B6B0C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</w:rPr>
      </w:pPr>
      <w:bookmarkStart w:id="0" w:name="_Hlk147222170"/>
      <w:r w:rsidRPr="009B6B0C">
        <w:rPr>
          <w:rFonts w:eastAsia="Times New Roman" w:cstheme="minorHAnsi"/>
          <w:b/>
          <w:kern w:val="0"/>
          <w:sz w:val="24"/>
          <w:szCs w:val="24"/>
          <w:u w:val="single"/>
        </w:rPr>
        <w:t>DEPOE BAY RURAL FIRE PROTECTION DISTRICT</w:t>
      </w:r>
    </w:p>
    <w:p w14:paraId="47AB1358" w14:textId="43B28C24" w:rsidR="009B6B0C" w:rsidRPr="009B6B0C" w:rsidRDefault="00B60CE3" w:rsidP="009B6B0C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</w:rPr>
      </w:pPr>
      <w:r>
        <w:rPr>
          <w:rFonts w:eastAsia="Times New Roman" w:cstheme="minorHAnsi"/>
          <w:b/>
          <w:kern w:val="0"/>
          <w:sz w:val="24"/>
          <w:szCs w:val="24"/>
        </w:rPr>
        <w:t xml:space="preserve"> </w:t>
      </w:r>
      <w:r w:rsidR="009B6B0C" w:rsidRPr="009B6B0C">
        <w:rPr>
          <w:rFonts w:eastAsia="Times New Roman" w:cstheme="minorHAnsi"/>
          <w:b/>
          <w:kern w:val="0"/>
          <w:sz w:val="24"/>
          <w:szCs w:val="24"/>
        </w:rPr>
        <w:t>Board of Directors Regular Board Meeting – Minutes</w:t>
      </w:r>
    </w:p>
    <w:p w14:paraId="0911EE57" w14:textId="5A438AB2" w:rsidR="009B6B0C" w:rsidRDefault="00B60CE3" w:rsidP="009B6B0C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</w:rPr>
      </w:pPr>
      <w:r>
        <w:rPr>
          <w:rFonts w:eastAsia="Times New Roman" w:cstheme="minorHAnsi"/>
          <w:b/>
          <w:kern w:val="0"/>
          <w:sz w:val="24"/>
          <w:szCs w:val="24"/>
        </w:rPr>
        <w:t>May 14</w:t>
      </w:r>
      <w:r w:rsidR="009B6B0C" w:rsidRPr="009B6B0C">
        <w:rPr>
          <w:rFonts w:eastAsia="Times New Roman" w:cstheme="minorHAnsi"/>
          <w:b/>
          <w:kern w:val="0"/>
          <w:sz w:val="24"/>
          <w:szCs w:val="24"/>
        </w:rPr>
        <w:t>, 202</w:t>
      </w:r>
      <w:r w:rsidR="006505E5">
        <w:rPr>
          <w:rFonts w:eastAsia="Times New Roman" w:cstheme="minorHAnsi"/>
          <w:b/>
          <w:kern w:val="0"/>
          <w:sz w:val="24"/>
          <w:szCs w:val="24"/>
        </w:rPr>
        <w:t>4</w:t>
      </w:r>
    </w:p>
    <w:p w14:paraId="0FF12B24" w14:textId="72FF7376" w:rsidR="009B6B0C" w:rsidRPr="00932911" w:rsidRDefault="009B6B0C" w:rsidP="009B6B0C">
      <w:pPr>
        <w:spacing w:after="0" w:line="240" w:lineRule="auto"/>
        <w:jc w:val="center"/>
        <w:rPr>
          <w:rFonts w:eastAsia="Times New Roman" w:cstheme="minorHAnsi"/>
          <w:b/>
          <w:color w:val="FF0000"/>
          <w:kern w:val="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5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147"/>
        <w:gridCol w:w="3672"/>
      </w:tblGrid>
      <w:tr w:rsidR="009B6B0C" w:rsidRPr="009B6B0C" w14:paraId="496F50F4" w14:textId="77777777" w:rsidTr="00676E00">
        <w:trPr>
          <w:trHeight w:val="2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10CC03" w14:textId="77777777" w:rsidR="009B6B0C" w:rsidRPr="009B6B0C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B6B0C">
              <w:rPr>
                <w:rFonts w:eastAsia="Times New Roman" w:cstheme="minorHAnsi"/>
                <w:b/>
                <w:kern w:val="0"/>
                <w:sz w:val="24"/>
                <w:szCs w:val="24"/>
              </w:rPr>
              <w:t>Attendance:</w:t>
            </w:r>
          </w:p>
        </w:tc>
      </w:tr>
      <w:tr w:rsidR="009B6B0C" w:rsidRPr="009B6B0C" w14:paraId="42EE25C8" w14:textId="77777777" w:rsidTr="00676E00">
        <w:trPr>
          <w:trHeight w:val="2239"/>
        </w:trPr>
        <w:tc>
          <w:tcPr>
            <w:tcW w:w="3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E054" w14:textId="77777777" w:rsidR="00687E48" w:rsidRDefault="00687E48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b/>
                <w:kern w:val="0"/>
                <w:sz w:val="24"/>
                <w:szCs w:val="24"/>
              </w:rPr>
            </w:pPr>
          </w:p>
          <w:p w14:paraId="4E816D84" w14:textId="1F763137" w:rsidR="009B6B0C" w:rsidRPr="009B6B0C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b/>
                <w:kern w:val="0"/>
                <w:sz w:val="24"/>
                <w:szCs w:val="24"/>
              </w:rPr>
            </w:pPr>
            <w:r w:rsidRPr="009B6B0C">
              <w:rPr>
                <w:rFonts w:eastAsia="Times New Roman" w:cstheme="minorHAnsi"/>
                <w:b/>
                <w:kern w:val="0"/>
                <w:sz w:val="24"/>
                <w:szCs w:val="24"/>
              </w:rPr>
              <w:t>Board Members:</w:t>
            </w:r>
          </w:p>
          <w:p w14:paraId="2310A329" w14:textId="2A926211" w:rsidR="001F69F9" w:rsidRDefault="001F69F9" w:rsidP="001F69F9">
            <w:pPr>
              <w:spacing w:after="0" w:line="254" w:lineRule="auto"/>
              <w:ind w:left="446" w:hanging="446"/>
              <w:rPr>
                <w:rFonts w:eastAsia="Times New Roman" w:cstheme="minorHAnsi"/>
                <w:bCs/>
                <w:kern w:val="0"/>
                <w:sz w:val="24"/>
                <w:szCs w:val="24"/>
              </w:rPr>
            </w:pPr>
            <w:r w:rsidRPr="009B6B0C">
              <w:rPr>
                <w:rFonts w:eastAsia="Times New Roman" w:cstheme="minorHAnsi"/>
                <w:bCs/>
                <w:kern w:val="0"/>
                <w:sz w:val="24"/>
                <w:szCs w:val="24"/>
              </w:rPr>
              <w:t>Paul Erskine –</w:t>
            </w:r>
            <w:r>
              <w:rPr>
                <w:rFonts w:eastAsia="Times New Roman" w:cstheme="minorHAnsi"/>
                <w:bCs/>
                <w:kern w:val="0"/>
                <w:sz w:val="24"/>
                <w:szCs w:val="24"/>
              </w:rPr>
              <w:t xml:space="preserve"> President</w:t>
            </w:r>
          </w:p>
          <w:p w14:paraId="033384EE" w14:textId="6332A512" w:rsidR="009B6B0C" w:rsidRPr="009B6B0C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bCs/>
                <w:kern w:val="0"/>
                <w:sz w:val="24"/>
                <w:szCs w:val="24"/>
              </w:rPr>
            </w:pPr>
            <w:r w:rsidRPr="009B6B0C">
              <w:rPr>
                <w:rFonts w:eastAsia="Times New Roman" w:cstheme="minorHAnsi"/>
                <w:bCs/>
                <w:kern w:val="0"/>
                <w:sz w:val="24"/>
                <w:szCs w:val="24"/>
              </w:rPr>
              <w:t>Janel Gifford – Sec</w:t>
            </w:r>
            <w:r w:rsidR="006C37DE">
              <w:rPr>
                <w:rFonts w:eastAsia="Times New Roman" w:cstheme="minorHAnsi"/>
                <w:bCs/>
                <w:kern w:val="0"/>
                <w:sz w:val="24"/>
                <w:szCs w:val="24"/>
              </w:rPr>
              <w:t>.</w:t>
            </w:r>
            <w:r w:rsidRPr="009B6B0C">
              <w:rPr>
                <w:rFonts w:eastAsia="Times New Roman" w:cstheme="minorHAnsi"/>
                <w:bCs/>
                <w:kern w:val="0"/>
                <w:sz w:val="24"/>
                <w:szCs w:val="24"/>
              </w:rPr>
              <w:t>/Treas.</w:t>
            </w:r>
          </w:p>
          <w:p w14:paraId="7E64D438" w14:textId="77777777" w:rsidR="004B4C8A" w:rsidRDefault="009B6B0C" w:rsidP="004B4C8A">
            <w:pPr>
              <w:spacing w:after="0" w:line="254" w:lineRule="auto"/>
              <w:ind w:left="446" w:hanging="446"/>
              <w:rPr>
                <w:rFonts w:eastAsia="Times New Roman" w:cstheme="minorHAnsi"/>
                <w:bCs/>
                <w:kern w:val="0"/>
                <w:sz w:val="24"/>
                <w:szCs w:val="24"/>
              </w:rPr>
            </w:pPr>
            <w:r w:rsidRPr="009B6B0C">
              <w:rPr>
                <w:rFonts w:eastAsia="Times New Roman" w:cstheme="minorHAnsi"/>
                <w:bCs/>
                <w:kern w:val="0"/>
                <w:sz w:val="24"/>
                <w:szCs w:val="24"/>
              </w:rPr>
              <w:t>Kathy Lebeuf – Director</w:t>
            </w:r>
          </w:p>
          <w:p w14:paraId="02DD2A8B" w14:textId="3D97967A" w:rsidR="003B7663" w:rsidRPr="004B4C8A" w:rsidRDefault="001436FE" w:rsidP="004B4C8A">
            <w:pPr>
              <w:spacing w:after="0" w:line="254" w:lineRule="auto"/>
              <w:ind w:left="446" w:hanging="446"/>
              <w:rPr>
                <w:rFonts w:eastAsia="Times New Roman" w:cstheme="minorHAnsi"/>
                <w:bCs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kern w:val="0"/>
                <w:sz w:val="24"/>
                <w:szCs w:val="24"/>
              </w:rPr>
              <w:t>Rick McGraw - Director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E6E52" w14:textId="77777777" w:rsidR="00687E48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b/>
                <w:kern w:val="0"/>
                <w:sz w:val="24"/>
                <w:szCs w:val="24"/>
              </w:rPr>
            </w:pPr>
            <w:r w:rsidRPr="009B6B0C">
              <w:rPr>
                <w:rFonts w:eastAsia="Times New Roman" w:cstheme="minorHAnsi"/>
                <w:b/>
                <w:kern w:val="0"/>
                <w:sz w:val="24"/>
                <w:szCs w:val="24"/>
              </w:rPr>
              <w:t xml:space="preserve">  </w:t>
            </w:r>
          </w:p>
          <w:p w14:paraId="44F0B376" w14:textId="77777777" w:rsidR="00687E48" w:rsidRPr="009B6B0C" w:rsidRDefault="00687E48" w:rsidP="00687E48">
            <w:pPr>
              <w:spacing w:after="0" w:line="254" w:lineRule="auto"/>
              <w:ind w:left="446" w:hanging="446"/>
              <w:rPr>
                <w:rFonts w:eastAsia="Times New Roman" w:cstheme="minorHAnsi"/>
                <w:b/>
                <w:kern w:val="0"/>
                <w:sz w:val="24"/>
                <w:szCs w:val="24"/>
              </w:rPr>
            </w:pPr>
            <w:r w:rsidRPr="009B6B0C">
              <w:rPr>
                <w:rFonts w:eastAsia="Times New Roman" w:cstheme="minorHAnsi"/>
                <w:b/>
                <w:kern w:val="0"/>
                <w:sz w:val="24"/>
                <w:szCs w:val="24"/>
              </w:rPr>
              <w:t>Staff:</w:t>
            </w:r>
          </w:p>
          <w:p w14:paraId="61218118" w14:textId="77777777" w:rsidR="00687E48" w:rsidRDefault="00687E48" w:rsidP="00687E48">
            <w:pPr>
              <w:spacing w:after="0" w:line="254" w:lineRule="auto"/>
              <w:ind w:left="446" w:hanging="446"/>
              <w:rPr>
                <w:rFonts w:eastAsia="Times New Roman" w:cstheme="minorHAnsi"/>
                <w:bCs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kern w:val="0"/>
                <w:sz w:val="24"/>
                <w:szCs w:val="24"/>
              </w:rPr>
              <w:t>Thomas Jackson– Div. Chief</w:t>
            </w:r>
          </w:p>
          <w:p w14:paraId="577EFCF3" w14:textId="5B373AC1" w:rsidR="004B4C8A" w:rsidRPr="004B4C8A" w:rsidRDefault="00687E48" w:rsidP="004B4C8A">
            <w:pPr>
              <w:spacing w:after="0" w:line="254" w:lineRule="auto"/>
              <w:ind w:left="446" w:hanging="446"/>
              <w:rPr>
                <w:rFonts w:eastAsia="Times New Roman" w:cstheme="minorHAnsi"/>
                <w:bCs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kern w:val="0"/>
                <w:sz w:val="24"/>
                <w:szCs w:val="24"/>
              </w:rPr>
              <w:t>Lynn Johnson – Admin Asst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172200" w14:textId="77777777" w:rsidR="00687E48" w:rsidRDefault="00687E48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b/>
                <w:kern w:val="0"/>
                <w:sz w:val="24"/>
                <w:szCs w:val="24"/>
              </w:rPr>
            </w:pPr>
          </w:p>
          <w:p w14:paraId="59F1666C" w14:textId="699AF789" w:rsidR="00687E48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b/>
                <w:kern w:val="0"/>
                <w:sz w:val="24"/>
                <w:szCs w:val="24"/>
              </w:rPr>
            </w:pPr>
            <w:r w:rsidRPr="009B6B0C">
              <w:rPr>
                <w:rFonts w:eastAsia="Times New Roman" w:cstheme="minorHAnsi"/>
                <w:b/>
                <w:kern w:val="0"/>
                <w:sz w:val="24"/>
                <w:szCs w:val="24"/>
              </w:rPr>
              <w:t>Guests</w:t>
            </w:r>
            <w:r w:rsidR="00687E48">
              <w:rPr>
                <w:rFonts w:eastAsia="Times New Roman" w:cstheme="minorHAnsi"/>
                <w:b/>
                <w:kern w:val="0"/>
                <w:sz w:val="24"/>
                <w:szCs w:val="24"/>
              </w:rPr>
              <w:t xml:space="preserve"> in Person or v</w:t>
            </w:r>
            <w:r w:rsidRPr="009B6B0C">
              <w:rPr>
                <w:rFonts w:eastAsia="Times New Roman" w:cstheme="minorHAnsi"/>
                <w:b/>
                <w:kern w:val="0"/>
                <w:sz w:val="24"/>
                <w:szCs w:val="24"/>
              </w:rPr>
              <w:t xml:space="preserve">ia GoTo </w:t>
            </w:r>
          </w:p>
          <w:p w14:paraId="3DBAE65F" w14:textId="386D7369" w:rsidR="009B6B0C" w:rsidRPr="009B6B0C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b/>
                <w:kern w:val="0"/>
                <w:sz w:val="24"/>
                <w:szCs w:val="24"/>
              </w:rPr>
            </w:pPr>
            <w:r w:rsidRPr="009B6B0C">
              <w:rPr>
                <w:rFonts w:eastAsia="Times New Roman" w:cstheme="minorHAnsi"/>
                <w:b/>
                <w:kern w:val="0"/>
                <w:sz w:val="24"/>
                <w:szCs w:val="24"/>
              </w:rPr>
              <w:t>Meeting:</w:t>
            </w:r>
          </w:p>
          <w:p w14:paraId="428DC5A7" w14:textId="77777777" w:rsidR="00687E48" w:rsidRDefault="00687E48" w:rsidP="00687E48">
            <w:pPr>
              <w:spacing w:after="0" w:line="254" w:lineRule="auto"/>
              <w:ind w:left="446" w:hanging="446"/>
              <w:rPr>
                <w:rFonts w:cstheme="minorHAnsi"/>
              </w:rPr>
            </w:pPr>
            <w:r w:rsidRPr="001F69F9">
              <w:rPr>
                <w:rFonts w:cstheme="minorHAnsi"/>
              </w:rPr>
              <w:t>Patrick Ganz – Captain/EMT</w:t>
            </w:r>
          </w:p>
          <w:p w14:paraId="3666706C" w14:textId="77777777" w:rsidR="00AD050F" w:rsidRPr="000B67F2" w:rsidRDefault="00AD050F" w:rsidP="00AD050F">
            <w:pPr>
              <w:spacing w:after="0" w:line="254" w:lineRule="auto"/>
              <w:ind w:left="446" w:hanging="446"/>
              <w:rPr>
                <w:rFonts w:eastAsia="Times New Roman" w:cstheme="minorHAnsi"/>
                <w:bCs/>
                <w:kern w:val="0"/>
                <w:sz w:val="24"/>
                <w:szCs w:val="24"/>
              </w:rPr>
            </w:pPr>
            <w:r w:rsidRPr="000B67F2">
              <w:rPr>
                <w:rFonts w:eastAsia="Times New Roman" w:cstheme="minorHAnsi"/>
                <w:bCs/>
                <w:kern w:val="0"/>
                <w:sz w:val="24"/>
                <w:szCs w:val="24"/>
              </w:rPr>
              <w:t>Robert Batty – Vice President</w:t>
            </w:r>
          </w:p>
          <w:p w14:paraId="41ADC868" w14:textId="02AC0851" w:rsidR="009B6B0C" w:rsidRPr="00AD050F" w:rsidRDefault="009B6B0C" w:rsidP="00AD050F">
            <w:pPr>
              <w:spacing w:after="0" w:line="254" w:lineRule="auto"/>
              <w:ind w:left="446" w:hanging="446"/>
              <w:rPr>
                <w:rFonts w:cstheme="minorHAnsi"/>
                <w:color w:val="FF0000"/>
              </w:rPr>
            </w:pPr>
          </w:p>
        </w:tc>
      </w:tr>
      <w:tr w:rsidR="009B6B0C" w:rsidRPr="009B6B0C" w14:paraId="20559140" w14:textId="77777777" w:rsidTr="00676E00">
        <w:trPr>
          <w:trHeight w:val="5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2C47FE" w14:textId="77777777" w:rsidR="009B6B0C" w:rsidRPr="009B6B0C" w:rsidRDefault="009B6B0C" w:rsidP="004B4C8A">
            <w:pPr>
              <w:spacing w:after="0" w:line="254" w:lineRule="auto"/>
              <w:rPr>
                <w:rFonts w:eastAsia="Times New Roman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2A90C" w14:textId="77777777" w:rsidR="009B6B0C" w:rsidRPr="009B6B0C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C2008" w14:textId="2A9C629F" w:rsidR="00494F5C" w:rsidRPr="00B61A29" w:rsidRDefault="00494F5C" w:rsidP="004B4C8A">
            <w:pPr>
              <w:spacing w:after="0" w:line="254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</w:tbl>
    <w:p w14:paraId="1330570E" w14:textId="4611FCC9" w:rsidR="00A416D8" w:rsidRDefault="003B7663" w:rsidP="005C64BC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bookmarkStart w:id="1" w:name="_Hlk147222302"/>
      <w:bookmarkEnd w:id="0"/>
      <w:r>
        <w:rPr>
          <w:rFonts w:eastAsia="Times New Roman" w:cstheme="minorHAnsi"/>
          <w:kern w:val="0"/>
          <w:sz w:val="24"/>
          <w:szCs w:val="24"/>
        </w:rPr>
        <w:t xml:space="preserve">President </w:t>
      </w:r>
      <w:r w:rsidR="00851372">
        <w:rPr>
          <w:rFonts w:eastAsia="Times New Roman" w:cstheme="minorHAnsi"/>
          <w:kern w:val="0"/>
          <w:sz w:val="24"/>
          <w:szCs w:val="24"/>
        </w:rPr>
        <w:t>Erskine</w:t>
      </w:r>
      <w:r>
        <w:rPr>
          <w:rFonts w:eastAsia="Times New Roman" w:cstheme="minorHAnsi"/>
          <w:kern w:val="0"/>
          <w:sz w:val="24"/>
          <w:szCs w:val="24"/>
        </w:rPr>
        <w:t xml:space="preserve"> </w:t>
      </w:r>
      <w:r w:rsidR="005C64BC">
        <w:rPr>
          <w:rFonts w:eastAsia="Times New Roman" w:cstheme="minorHAnsi"/>
          <w:kern w:val="0"/>
          <w:sz w:val="24"/>
          <w:szCs w:val="24"/>
        </w:rPr>
        <w:t>called</w:t>
      </w:r>
      <w:r w:rsidR="009B6B0C" w:rsidRPr="009B6B0C">
        <w:rPr>
          <w:rFonts w:eastAsia="Times New Roman" w:cstheme="minorHAnsi"/>
          <w:kern w:val="0"/>
          <w:sz w:val="24"/>
          <w:szCs w:val="24"/>
        </w:rPr>
        <w:t xml:space="preserve"> the </w:t>
      </w:r>
      <w:r w:rsidR="00007218" w:rsidRPr="00BD6468">
        <w:rPr>
          <w:rFonts w:eastAsia="Times New Roman" w:cstheme="minorHAnsi"/>
          <w:color w:val="000000" w:themeColor="text1"/>
          <w:kern w:val="0"/>
          <w:sz w:val="24"/>
          <w:szCs w:val="24"/>
        </w:rPr>
        <w:t>Regular Board Meeting</w:t>
      </w:r>
      <w:r w:rsidR="0026294F" w:rsidRPr="00BD6468">
        <w:rPr>
          <w:rFonts w:eastAsia="Times New Roman" w:cstheme="minorHAnsi"/>
          <w:color w:val="000000" w:themeColor="text1"/>
          <w:kern w:val="0"/>
          <w:sz w:val="24"/>
          <w:szCs w:val="24"/>
        </w:rPr>
        <w:t xml:space="preserve"> </w:t>
      </w:r>
      <w:r w:rsidR="009B6B0C" w:rsidRPr="009B6B0C">
        <w:rPr>
          <w:rFonts w:eastAsia="Times New Roman" w:cstheme="minorHAnsi"/>
          <w:kern w:val="0"/>
          <w:sz w:val="24"/>
          <w:szCs w:val="24"/>
        </w:rPr>
        <w:t xml:space="preserve">to order at </w:t>
      </w:r>
      <w:r w:rsidR="00E329C2">
        <w:rPr>
          <w:rFonts w:eastAsia="Times New Roman" w:cstheme="minorHAnsi"/>
          <w:kern w:val="0"/>
          <w:sz w:val="24"/>
          <w:szCs w:val="24"/>
        </w:rPr>
        <w:t>11:26</w:t>
      </w:r>
      <w:r w:rsidR="007D34C5">
        <w:rPr>
          <w:rFonts w:eastAsia="Times New Roman" w:cstheme="minorHAnsi"/>
          <w:kern w:val="0"/>
          <w:sz w:val="24"/>
          <w:szCs w:val="24"/>
        </w:rPr>
        <w:t xml:space="preserve"> a</w:t>
      </w:r>
      <w:r w:rsidR="009B6B0C" w:rsidRPr="009B6B0C">
        <w:rPr>
          <w:rFonts w:eastAsia="Times New Roman" w:cstheme="minorHAnsi"/>
          <w:kern w:val="0"/>
          <w:sz w:val="24"/>
          <w:szCs w:val="24"/>
        </w:rPr>
        <w:t>m</w:t>
      </w:r>
      <w:r w:rsidR="00B8031A" w:rsidRPr="009B6B0C">
        <w:rPr>
          <w:rFonts w:eastAsia="Times New Roman" w:cstheme="minorHAnsi"/>
          <w:kern w:val="0"/>
          <w:sz w:val="24"/>
          <w:szCs w:val="24"/>
        </w:rPr>
        <w:t xml:space="preserve">, </w:t>
      </w:r>
      <w:r w:rsidR="0044565C">
        <w:rPr>
          <w:rFonts w:eastAsia="Times New Roman" w:cstheme="minorHAnsi"/>
          <w:kern w:val="0"/>
          <w:sz w:val="24"/>
          <w:szCs w:val="24"/>
        </w:rPr>
        <w:t xml:space="preserve">the pledge of allegiance and </w:t>
      </w:r>
      <w:r w:rsidR="009D6A5D">
        <w:rPr>
          <w:rFonts w:eastAsia="Times New Roman" w:cstheme="minorHAnsi"/>
          <w:kern w:val="0"/>
          <w:sz w:val="24"/>
          <w:szCs w:val="24"/>
        </w:rPr>
        <w:t>roll call</w:t>
      </w:r>
      <w:r w:rsidR="0044565C">
        <w:rPr>
          <w:rFonts w:eastAsia="Times New Roman" w:cstheme="minorHAnsi"/>
          <w:kern w:val="0"/>
          <w:sz w:val="24"/>
          <w:szCs w:val="24"/>
        </w:rPr>
        <w:t xml:space="preserve"> were </w:t>
      </w:r>
      <w:r w:rsidR="00B655DC">
        <w:rPr>
          <w:rFonts w:eastAsia="Times New Roman" w:cstheme="minorHAnsi"/>
          <w:kern w:val="0"/>
          <w:sz w:val="24"/>
          <w:szCs w:val="24"/>
        </w:rPr>
        <w:t xml:space="preserve">done at the </w:t>
      </w:r>
      <w:r w:rsidR="009D6A5D">
        <w:rPr>
          <w:rFonts w:eastAsia="Times New Roman" w:cstheme="minorHAnsi"/>
          <w:kern w:val="0"/>
          <w:sz w:val="24"/>
          <w:szCs w:val="24"/>
        </w:rPr>
        <w:t xml:space="preserve">beginning of the Budget </w:t>
      </w:r>
      <w:r w:rsidR="0044565C">
        <w:rPr>
          <w:rFonts w:eastAsia="Times New Roman" w:cstheme="minorHAnsi"/>
          <w:kern w:val="0"/>
          <w:sz w:val="24"/>
          <w:szCs w:val="24"/>
        </w:rPr>
        <w:t>Meeting</w:t>
      </w:r>
      <w:r w:rsidR="00B655DC">
        <w:rPr>
          <w:rFonts w:eastAsia="Times New Roman" w:cstheme="minorHAnsi"/>
          <w:kern w:val="0"/>
          <w:sz w:val="24"/>
          <w:szCs w:val="24"/>
        </w:rPr>
        <w:t xml:space="preserve"> </w:t>
      </w:r>
      <w:r w:rsidR="00B8031A" w:rsidRPr="009D6A5D">
        <w:rPr>
          <w:rFonts w:eastAsia="Times New Roman" w:cstheme="minorHAnsi"/>
          <w:kern w:val="0"/>
          <w:sz w:val="24"/>
          <w:szCs w:val="24"/>
        </w:rPr>
        <w:t xml:space="preserve">and </w:t>
      </w:r>
      <w:r w:rsidR="00C44AB5" w:rsidRPr="00C44AB5">
        <w:rPr>
          <w:rFonts w:eastAsia="Times New Roman" w:cstheme="minorHAnsi"/>
          <w:kern w:val="0"/>
          <w:sz w:val="24"/>
          <w:szCs w:val="24"/>
        </w:rPr>
        <w:t>it</w:t>
      </w:r>
      <w:r w:rsidR="002F3ECE">
        <w:rPr>
          <w:rFonts w:eastAsia="Times New Roman" w:cstheme="minorHAnsi"/>
          <w:kern w:val="0"/>
          <w:sz w:val="24"/>
          <w:szCs w:val="24"/>
        </w:rPr>
        <w:t xml:space="preserve"> was determined at that time </w:t>
      </w:r>
      <w:r w:rsidR="00F02FC6" w:rsidRPr="00C44AB5">
        <w:rPr>
          <w:rFonts w:eastAsia="Times New Roman" w:cstheme="minorHAnsi"/>
          <w:kern w:val="0"/>
          <w:sz w:val="24"/>
          <w:szCs w:val="24"/>
        </w:rPr>
        <w:t>that a quorum was present.</w:t>
      </w:r>
      <w:r w:rsidR="00B05887">
        <w:rPr>
          <w:rFonts w:eastAsia="Times New Roman" w:cstheme="minorHAnsi"/>
          <w:kern w:val="0"/>
          <w:sz w:val="24"/>
          <w:szCs w:val="24"/>
        </w:rPr>
        <w:t xml:space="preserve"> </w:t>
      </w:r>
      <w:bookmarkEnd w:id="1"/>
    </w:p>
    <w:p w14:paraId="5780D8D3" w14:textId="77777777" w:rsidR="00B61A29" w:rsidRDefault="00B61A29" w:rsidP="005C64BC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14:paraId="44779B83" w14:textId="53CAD4F0" w:rsidR="009B6B0C" w:rsidRPr="00BD6468" w:rsidRDefault="009B6B0C" w:rsidP="009B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eastAsia="Times New Roman" w:cstheme="minorHAnsi"/>
          <w:b/>
          <w:color w:val="FFFFFF" w:themeColor="background1"/>
          <w:kern w:val="0"/>
          <w:sz w:val="24"/>
          <w:szCs w:val="24"/>
        </w:rPr>
      </w:pPr>
      <w:bookmarkStart w:id="2" w:name="_Hlk530120983"/>
      <w:r w:rsidRPr="00BD6468">
        <w:rPr>
          <w:rFonts w:eastAsia="Times New Roman" w:cstheme="minorHAnsi"/>
          <w:b/>
          <w:color w:val="FFFFFF" w:themeColor="background1"/>
          <w:kern w:val="0"/>
          <w:sz w:val="24"/>
          <w:szCs w:val="24"/>
        </w:rPr>
        <w:t>Approval of Meeting Minutes</w:t>
      </w:r>
      <w:r w:rsidR="0096045D">
        <w:rPr>
          <w:rFonts w:eastAsia="Times New Roman" w:cstheme="minorHAnsi"/>
          <w:b/>
          <w:color w:val="FFFFFF" w:themeColor="background1"/>
          <w:kern w:val="0"/>
          <w:sz w:val="24"/>
          <w:szCs w:val="24"/>
        </w:rPr>
        <w:t xml:space="preserve"> &amp; Swearing in New Board Member</w:t>
      </w:r>
    </w:p>
    <w:bookmarkEnd w:id="2"/>
    <w:p w14:paraId="52BF3399" w14:textId="77777777" w:rsidR="00262CE4" w:rsidRDefault="00262CE4" w:rsidP="009B6B0C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</w:rPr>
      </w:pPr>
    </w:p>
    <w:p w14:paraId="5F08CE01" w14:textId="4D8ABE70" w:rsidR="009B6B0C" w:rsidRPr="009B6B0C" w:rsidRDefault="009B6B0C" w:rsidP="009B6B0C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</w:rPr>
      </w:pPr>
      <w:r w:rsidRPr="009B6B0C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Item 1 – </w:t>
      </w:r>
      <w:r w:rsidR="00F91364">
        <w:rPr>
          <w:rFonts w:eastAsia="Times New Roman" w:cstheme="minorHAnsi"/>
          <w:b/>
          <w:kern w:val="0"/>
          <w:sz w:val="24"/>
          <w:szCs w:val="24"/>
          <w:u w:val="single"/>
        </w:rPr>
        <w:t>April 9</w:t>
      </w:r>
      <w:r w:rsidRPr="009B6B0C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, </w:t>
      </w:r>
      <w:r w:rsidR="00D57CD9">
        <w:rPr>
          <w:rFonts w:eastAsia="Times New Roman" w:cstheme="minorHAnsi"/>
          <w:b/>
          <w:kern w:val="0"/>
          <w:sz w:val="24"/>
          <w:szCs w:val="24"/>
          <w:u w:val="single"/>
        </w:rPr>
        <w:t>202</w:t>
      </w:r>
      <w:r w:rsidR="00AA004E">
        <w:rPr>
          <w:rFonts w:eastAsia="Times New Roman" w:cstheme="minorHAnsi"/>
          <w:b/>
          <w:kern w:val="0"/>
          <w:sz w:val="24"/>
          <w:szCs w:val="24"/>
          <w:u w:val="single"/>
        </w:rPr>
        <w:t>4</w:t>
      </w:r>
      <w:r w:rsidR="00D57CD9">
        <w:rPr>
          <w:rFonts w:eastAsia="Times New Roman" w:cstheme="minorHAnsi"/>
          <w:b/>
          <w:kern w:val="0"/>
          <w:sz w:val="24"/>
          <w:szCs w:val="24"/>
          <w:u w:val="single"/>
        </w:rPr>
        <w:t>,</w:t>
      </w:r>
      <w:r w:rsidR="00333021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 </w:t>
      </w:r>
      <w:r w:rsidR="00280266">
        <w:rPr>
          <w:rFonts w:eastAsia="Times New Roman" w:cstheme="minorHAnsi"/>
          <w:b/>
          <w:kern w:val="0"/>
          <w:sz w:val="24"/>
          <w:szCs w:val="24"/>
          <w:u w:val="single"/>
        </w:rPr>
        <w:t>Regular</w:t>
      </w:r>
      <w:r w:rsidR="00333021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 Board Meeting </w:t>
      </w:r>
      <w:r w:rsidR="00FC6B51">
        <w:rPr>
          <w:rFonts w:eastAsia="Times New Roman" w:cstheme="minorHAnsi"/>
          <w:b/>
          <w:kern w:val="0"/>
          <w:sz w:val="24"/>
          <w:szCs w:val="24"/>
          <w:u w:val="single"/>
        </w:rPr>
        <w:t>Minutes &amp;</w:t>
      </w:r>
      <w:r w:rsidR="00570999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 </w:t>
      </w:r>
      <w:r w:rsidR="00891546">
        <w:rPr>
          <w:rFonts w:eastAsia="Times New Roman" w:cstheme="minorHAnsi"/>
          <w:b/>
          <w:kern w:val="0"/>
          <w:sz w:val="24"/>
          <w:szCs w:val="24"/>
          <w:u w:val="single"/>
        </w:rPr>
        <w:t>April</w:t>
      </w:r>
      <w:r w:rsidR="00570999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 1</w:t>
      </w:r>
      <w:r w:rsidR="00680CE8">
        <w:rPr>
          <w:rFonts w:eastAsia="Times New Roman" w:cstheme="minorHAnsi"/>
          <w:b/>
          <w:kern w:val="0"/>
          <w:sz w:val="24"/>
          <w:szCs w:val="24"/>
          <w:u w:val="single"/>
        </w:rPr>
        <w:t>8</w:t>
      </w:r>
      <w:r w:rsidR="00280266">
        <w:rPr>
          <w:rFonts w:eastAsia="Times New Roman" w:cstheme="minorHAnsi"/>
          <w:b/>
          <w:kern w:val="0"/>
          <w:sz w:val="24"/>
          <w:szCs w:val="24"/>
          <w:u w:val="single"/>
        </w:rPr>
        <w:t>,</w:t>
      </w:r>
      <w:r w:rsidR="00570999">
        <w:rPr>
          <w:rFonts w:eastAsia="Times New Roman" w:cstheme="minorHAnsi"/>
          <w:b/>
          <w:kern w:val="0"/>
          <w:sz w:val="24"/>
          <w:szCs w:val="24"/>
          <w:u w:val="single"/>
        </w:rPr>
        <w:t>2024</w:t>
      </w:r>
      <w:r w:rsidR="00BD56EE">
        <w:rPr>
          <w:rFonts w:eastAsia="Times New Roman" w:cstheme="minorHAnsi"/>
          <w:b/>
          <w:kern w:val="0"/>
          <w:sz w:val="24"/>
          <w:szCs w:val="24"/>
          <w:u w:val="single"/>
        </w:rPr>
        <w:t>,</w:t>
      </w:r>
      <w:r w:rsidR="00333021" w:rsidRPr="00333021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 </w:t>
      </w:r>
      <w:r w:rsidR="00680CE8">
        <w:rPr>
          <w:rFonts w:eastAsia="Times New Roman" w:cstheme="minorHAnsi"/>
          <w:b/>
          <w:kern w:val="0"/>
          <w:sz w:val="24"/>
          <w:szCs w:val="24"/>
          <w:u w:val="single"/>
        </w:rPr>
        <w:t>Budget Workshop</w:t>
      </w:r>
      <w:r w:rsidR="00333021" w:rsidRPr="009B6B0C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 Meeting Minutes</w:t>
      </w:r>
      <w:r w:rsidR="00BD56EE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 </w:t>
      </w:r>
    </w:p>
    <w:p w14:paraId="2AE28516" w14:textId="77777777" w:rsidR="00333021" w:rsidRDefault="00333021" w:rsidP="00AA004E">
      <w:pPr>
        <w:pStyle w:val="NoSpacing"/>
      </w:pPr>
    </w:p>
    <w:p w14:paraId="536A67C3" w14:textId="5F8B4F22" w:rsidR="0096045D" w:rsidRDefault="009B6B0C" w:rsidP="00AA004E">
      <w:pPr>
        <w:pStyle w:val="NoSpacing"/>
        <w:rPr>
          <w:b/>
        </w:rPr>
      </w:pPr>
      <w:r w:rsidRPr="009B6B0C">
        <w:t xml:space="preserve">Minutes of the </w:t>
      </w:r>
      <w:r w:rsidR="00280266" w:rsidRPr="000B67F2">
        <w:t xml:space="preserve">April </w:t>
      </w:r>
      <w:r w:rsidR="00932911" w:rsidRPr="000B67F2">
        <w:t>9</w:t>
      </w:r>
      <w:r w:rsidR="006E6BF4" w:rsidRPr="000B67F2">
        <w:t xml:space="preserve">, </w:t>
      </w:r>
      <w:r w:rsidR="00B825A5" w:rsidRPr="000B67F2">
        <w:t>2024</w:t>
      </w:r>
      <w:r w:rsidR="00A5274B" w:rsidRPr="000B67F2">
        <w:t xml:space="preserve">, </w:t>
      </w:r>
      <w:r w:rsidR="00932911" w:rsidRPr="000B67F2">
        <w:t>Regular Board</w:t>
      </w:r>
      <w:r w:rsidR="00A5274B" w:rsidRPr="000B67F2">
        <w:t xml:space="preserve"> Meeting</w:t>
      </w:r>
      <w:r w:rsidR="00B825A5" w:rsidRPr="000B67F2">
        <w:t>,</w:t>
      </w:r>
      <w:r w:rsidR="007639D1" w:rsidRPr="000B67F2">
        <w:t xml:space="preserve"> </w:t>
      </w:r>
      <w:r w:rsidR="00333021" w:rsidRPr="000B67F2">
        <w:t xml:space="preserve">and the </w:t>
      </w:r>
      <w:r w:rsidR="00E671A4" w:rsidRPr="000B67F2">
        <w:t xml:space="preserve">April </w:t>
      </w:r>
      <w:r w:rsidR="00A5274B" w:rsidRPr="000B67F2">
        <w:t>1</w:t>
      </w:r>
      <w:r w:rsidR="00680CE8" w:rsidRPr="000B67F2">
        <w:t>8</w:t>
      </w:r>
      <w:r w:rsidR="00772F11" w:rsidRPr="000B67F2">
        <w:t xml:space="preserve">, </w:t>
      </w:r>
      <w:r w:rsidR="00194360" w:rsidRPr="000B67F2">
        <w:t>2024,</w:t>
      </w:r>
      <w:r w:rsidR="00772F11" w:rsidRPr="000B67F2">
        <w:t xml:space="preserve"> </w:t>
      </w:r>
      <w:r w:rsidR="00680CE8" w:rsidRPr="000B67F2">
        <w:t xml:space="preserve">Budget </w:t>
      </w:r>
      <w:r w:rsidR="00680CE8">
        <w:t xml:space="preserve">Workshop </w:t>
      </w:r>
      <w:r w:rsidRPr="009B6B0C">
        <w:t>Meeting</w:t>
      </w:r>
      <w:r w:rsidR="00772F11">
        <w:t xml:space="preserve"> </w:t>
      </w:r>
      <w:r w:rsidRPr="00BD6468">
        <w:t>were presented for approval</w:t>
      </w:r>
      <w:r w:rsidRPr="000F6B45">
        <w:t xml:space="preserve">. </w:t>
      </w:r>
      <w:r w:rsidR="00324A38" w:rsidRPr="007D34C5">
        <w:t>Janel Gifford</w:t>
      </w:r>
      <w:r w:rsidRPr="00BD6468">
        <w:rPr>
          <w:bCs/>
        </w:rPr>
        <w:t xml:space="preserve"> made </w:t>
      </w:r>
      <w:r w:rsidRPr="00BD6468">
        <w:t>a motion to approve the</w:t>
      </w:r>
      <w:r w:rsidR="002176CE">
        <w:t xml:space="preserve"> </w:t>
      </w:r>
      <w:r w:rsidR="00932911" w:rsidRPr="000B67F2">
        <w:t xml:space="preserve">April 9,2024 Regular Board Meeting Minutes and the April 18,2024, Budget Workshop Meeting minutes as corrected. </w:t>
      </w:r>
      <w:r w:rsidR="002176CE">
        <w:t>D</w:t>
      </w:r>
      <w:r w:rsidR="00B05887" w:rsidRPr="002F3ECE">
        <w:t>irector Lebeuf</w:t>
      </w:r>
      <w:r w:rsidR="00B05887">
        <w:t xml:space="preserve"> </w:t>
      </w:r>
      <w:r w:rsidRPr="00BD6468">
        <w:t xml:space="preserve">seconded the motion. No further discussion. The motion passed. </w:t>
      </w:r>
      <w:r w:rsidRPr="00BD6468">
        <w:rPr>
          <w:b/>
        </w:rPr>
        <w:t>(See Moton #1)</w:t>
      </w:r>
    </w:p>
    <w:p w14:paraId="3070B0AA" w14:textId="23DED293" w:rsidR="009B6B0C" w:rsidRPr="009B6B0C" w:rsidRDefault="009B6B0C" w:rsidP="00194360">
      <w:pPr>
        <w:pStyle w:val="NoSpacing"/>
        <w:rPr>
          <w:rFonts w:eastAsia="Times New Roman" w:cstheme="minorHAnsi"/>
          <w:b/>
          <w:kern w:val="0"/>
          <w:sz w:val="24"/>
          <w:szCs w:val="24"/>
        </w:rPr>
      </w:pPr>
    </w:p>
    <w:p w14:paraId="2D6A731F" w14:textId="63F81E5F" w:rsidR="0078684C" w:rsidRPr="0078684C" w:rsidRDefault="009B6B0C" w:rsidP="00786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eastAsia="Times New Roman" w:cstheme="minorHAnsi"/>
          <w:color w:val="FFFFFF"/>
          <w:kern w:val="0"/>
          <w:sz w:val="24"/>
          <w:szCs w:val="24"/>
        </w:rPr>
      </w:pPr>
      <w:r w:rsidRPr="009B6B0C">
        <w:rPr>
          <w:rFonts w:eastAsia="Times New Roman" w:cstheme="minorHAnsi"/>
          <w:b/>
          <w:color w:val="FFFFFF"/>
          <w:kern w:val="0"/>
          <w:sz w:val="24"/>
          <w:szCs w:val="24"/>
        </w:rPr>
        <w:t>Items Not on the Agenda</w:t>
      </w:r>
    </w:p>
    <w:p w14:paraId="146B1483" w14:textId="77777777" w:rsidR="0078684C" w:rsidRDefault="0078684C" w:rsidP="009B6B0C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</w:rPr>
      </w:pPr>
    </w:p>
    <w:p w14:paraId="17C6C05F" w14:textId="0693B71D" w:rsidR="00324A38" w:rsidRDefault="00997890" w:rsidP="009B6B0C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</w:rPr>
      </w:pPr>
      <w:r>
        <w:rPr>
          <w:rFonts w:eastAsia="Times New Roman" w:cstheme="minorHAnsi"/>
          <w:bCs/>
          <w:kern w:val="0"/>
          <w:sz w:val="24"/>
          <w:szCs w:val="24"/>
        </w:rPr>
        <w:t>None.</w:t>
      </w:r>
    </w:p>
    <w:p w14:paraId="215BBD70" w14:textId="77777777" w:rsidR="00FC6B51" w:rsidRDefault="00FC6B51" w:rsidP="009B6B0C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</w:rPr>
      </w:pPr>
    </w:p>
    <w:p w14:paraId="1EA2E7E4" w14:textId="77777777" w:rsidR="009B6B0C" w:rsidRPr="00963112" w:rsidRDefault="009B6B0C" w:rsidP="009B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eastAsia="Times New Roman" w:cstheme="minorHAnsi"/>
          <w:color w:val="FFFFFF"/>
          <w:kern w:val="0"/>
          <w:sz w:val="24"/>
          <w:szCs w:val="24"/>
        </w:rPr>
      </w:pPr>
      <w:r w:rsidRPr="00963112">
        <w:rPr>
          <w:rFonts w:eastAsia="Times New Roman" w:cstheme="minorHAnsi"/>
          <w:b/>
          <w:color w:val="FFFFFF"/>
          <w:kern w:val="0"/>
          <w:sz w:val="24"/>
          <w:szCs w:val="24"/>
        </w:rPr>
        <w:t>Secretary-Treasurer’s Report &amp; Statement of Bills</w:t>
      </w:r>
    </w:p>
    <w:p w14:paraId="7DE57EA8" w14:textId="77777777" w:rsidR="00A416D8" w:rsidRDefault="00A416D8" w:rsidP="009B6B0C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</w:rPr>
      </w:pPr>
    </w:p>
    <w:p w14:paraId="1C1260AC" w14:textId="48874D4D" w:rsidR="009B6B0C" w:rsidRPr="00963112" w:rsidRDefault="009B6B0C" w:rsidP="009B6B0C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</w:rPr>
      </w:pPr>
      <w:r w:rsidRPr="00963112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Item 1 – Accounts Payable and Payroll Activity: </w:t>
      </w:r>
      <w:r w:rsidR="004F06F1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April </w:t>
      </w:r>
      <w:r w:rsidR="00324A38">
        <w:rPr>
          <w:rFonts w:eastAsia="Times New Roman" w:cstheme="minorHAnsi"/>
          <w:b/>
          <w:kern w:val="0"/>
          <w:sz w:val="24"/>
          <w:szCs w:val="24"/>
          <w:u w:val="single"/>
        </w:rPr>
        <w:t>2024</w:t>
      </w:r>
    </w:p>
    <w:p w14:paraId="4C7B53B8" w14:textId="77777777" w:rsidR="00A416D8" w:rsidRDefault="00A416D8" w:rsidP="009B6B0C">
      <w:pPr>
        <w:tabs>
          <w:tab w:val="num" w:pos="450"/>
          <w:tab w:val="left" w:pos="810"/>
          <w:tab w:val="left" w:pos="1170"/>
        </w:tabs>
        <w:spacing w:after="0" w:line="240" w:lineRule="auto"/>
        <w:ind w:left="450" w:hanging="450"/>
        <w:rPr>
          <w:rFonts w:eastAsia="Calibri" w:cstheme="minorHAnsi"/>
          <w:bCs/>
          <w:color w:val="000000" w:themeColor="text1"/>
          <w:kern w:val="0"/>
        </w:rPr>
      </w:pPr>
      <w:bookmarkStart w:id="3" w:name="_Hlk63945745"/>
    </w:p>
    <w:p w14:paraId="6805FFB2" w14:textId="5DF06527" w:rsidR="00027945" w:rsidRDefault="00895BFA" w:rsidP="009B6B0C">
      <w:pPr>
        <w:tabs>
          <w:tab w:val="num" w:pos="450"/>
          <w:tab w:val="left" w:pos="810"/>
          <w:tab w:val="left" w:pos="1170"/>
        </w:tabs>
        <w:spacing w:after="0" w:line="240" w:lineRule="auto"/>
        <w:ind w:left="450" w:hanging="450"/>
        <w:rPr>
          <w:rFonts w:eastAsia="Calibri" w:cstheme="minorHAnsi"/>
          <w:color w:val="000000" w:themeColor="text1"/>
          <w:kern w:val="0"/>
        </w:rPr>
      </w:pPr>
      <w:r>
        <w:rPr>
          <w:rFonts w:eastAsia="Calibri" w:cstheme="minorHAnsi"/>
          <w:bCs/>
          <w:color w:val="000000" w:themeColor="text1"/>
          <w:kern w:val="0"/>
        </w:rPr>
        <w:t xml:space="preserve">After going over the financials Janel </w:t>
      </w:r>
      <w:r w:rsidR="0002312D">
        <w:rPr>
          <w:rFonts w:eastAsia="Calibri" w:cstheme="minorHAnsi"/>
          <w:bCs/>
          <w:color w:val="000000" w:themeColor="text1"/>
          <w:kern w:val="0"/>
        </w:rPr>
        <w:t>made</w:t>
      </w:r>
      <w:r w:rsidR="009B6B0C" w:rsidRPr="00963112">
        <w:rPr>
          <w:rFonts w:eastAsia="Calibri" w:cstheme="minorHAnsi"/>
          <w:bCs/>
          <w:color w:val="000000" w:themeColor="text1"/>
          <w:kern w:val="0"/>
        </w:rPr>
        <w:t xml:space="preserve"> a </w:t>
      </w:r>
      <w:r w:rsidR="009B6B0C" w:rsidRPr="00963112">
        <w:rPr>
          <w:rFonts w:eastAsia="Calibri" w:cstheme="minorHAnsi"/>
          <w:color w:val="000000" w:themeColor="text1"/>
          <w:kern w:val="0"/>
        </w:rPr>
        <w:t xml:space="preserve">motion to approve accounts payable for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  <w:r w:rsidR="00A416D8">
        <w:rPr>
          <w:rFonts w:eastAsia="Calibri" w:cstheme="minorHAnsi"/>
          <w:color w:val="000000" w:themeColor="text1"/>
          <w:kern w:val="0"/>
        </w:rPr>
        <w:t>,</w:t>
      </w:r>
      <w:r w:rsidR="009B6B0C" w:rsidRPr="00963112">
        <w:rPr>
          <w:rFonts w:eastAsia="Calibri" w:cstheme="minorHAnsi"/>
          <w:color w:val="000000" w:themeColor="text1"/>
          <w:kern w:val="0"/>
        </w:rPr>
        <w:t xml:space="preserve"> </w:t>
      </w:r>
    </w:p>
    <w:p w14:paraId="33064276" w14:textId="4EADF43C" w:rsidR="009B6B0C" w:rsidRPr="00963112" w:rsidRDefault="009B6B0C" w:rsidP="009B6B0C">
      <w:pPr>
        <w:tabs>
          <w:tab w:val="num" w:pos="450"/>
          <w:tab w:val="left" w:pos="810"/>
          <w:tab w:val="left" w:pos="1170"/>
        </w:tabs>
        <w:spacing w:after="0" w:line="240" w:lineRule="auto"/>
        <w:ind w:left="450" w:hanging="450"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and to approve payroll activities for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  <w:r w:rsidRPr="00963112">
        <w:rPr>
          <w:rFonts w:eastAsia="Calibri" w:cstheme="minorHAnsi"/>
          <w:color w:val="000000" w:themeColor="text1"/>
          <w:kern w:val="0"/>
        </w:rPr>
        <w:t xml:space="preserve"> as shown in the following reports: </w:t>
      </w:r>
    </w:p>
    <w:p w14:paraId="123068A2" w14:textId="77777777" w:rsidR="009B6B0C" w:rsidRPr="00963112" w:rsidRDefault="009B6B0C" w:rsidP="009B6B0C">
      <w:pPr>
        <w:tabs>
          <w:tab w:val="num" w:pos="450"/>
          <w:tab w:val="left" w:pos="810"/>
          <w:tab w:val="left" w:pos="1170"/>
        </w:tabs>
        <w:spacing w:after="0" w:line="240" w:lineRule="auto"/>
        <w:ind w:left="450" w:hanging="450"/>
        <w:rPr>
          <w:rFonts w:eastAsia="Calibri" w:cstheme="minorHAnsi"/>
          <w:color w:val="000000" w:themeColor="text1"/>
          <w:kern w:val="0"/>
        </w:rPr>
      </w:pPr>
    </w:p>
    <w:p w14:paraId="662AD86E" w14:textId="6FD68C76" w:rsidR="009B6B0C" w:rsidRPr="00963112" w:rsidRDefault="009B6B0C" w:rsidP="009B6B0C">
      <w:pPr>
        <w:numPr>
          <w:ilvl w:val="2"/>
          <w:numId w:val="3"/>
        </w:numPr>
        <w:tabs>
          <w:tab w:val="num" w:pos="450"/>
          <w:tab w:val="left" w:pos="810"/>
          <w:tab w:val="left" w:pos="1170"/>
        </w:tabs>
        <w:spacing w:after="0" w:line="240" w:lineRule="auto"/>
        <w:contextualSpacing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Disbursements as of the end of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</w:p>
    <w:p w14:paraId="14BDDC0A" w14:textId="2AE28718" w:rsidR="009B6B0C" w:rsidRPr="00963112" w:rsidRDefault="009B6B0C" w:rsidP="009B6B0C">
      <w:pPr>
        <w:numPr>
          <w:ilvl w:val="2"/>
          <w:numId w:val="3"/>
        </w:numPr>
        <w:tabs>
          <w:tab w:val="num" w:pos="450"/>
          <w:tab w:val="left" w:pos="810"/>
          <w:tab w:val="left" w:pos="1170"/>
        </w:tabs>
        <w:spacing w:after="0" w:line="240" w:lineRule="auto"/>
        <w:contextualSpacing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Secretary/Treasurer’s Report of Activities in Cash Accounts as of the end of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</w:p>
    <w:p w14:paraId="52AF2A92" w14:textId="01136535" w:rsidR="009B6B0C" w:rsidRPr="00963112" w:rsidRDefault="009B6B0C" w:rsidP="009B6B0C">
      <w:pPr>
        <w:numPr>
          <w:ilvl w:val="2"/>
          <w:numId w:val="3"/>
        </w:numPr>
        <w:tabs>
          <w:tab w:val="num" w:pos="450"/>
          <w:tab w:val="left" w:pos="810"/>
          <w:tab w:val="left" w:pos="1170"/>
        </w:tabs>
        <w:spacing w:after="0" w:line="240" w:lineRule="auto"/>
        <w:contextualSpacing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lastRenderedPageBreak/>
        <w:t xml:space="preserve">Treasurer's Report of Cash Balances as of the end of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</w:p>
    <w:p w14:paraId="2501130F" w14:textId="053C2A96" w:rsidR="009B6B0C" w:rsidRPr="00963112" w:rsidRDefault="009B6B0C" w:rsidP="009B6B0C">
      <w:pPr>
        <w:numPr>
          <w:ilvl w:val="2"/>
          <w:numId w:val="3"/>
        </w:numPr>
        <w:tabs>
          <w:tab w:val="num" w:pos="450"/>
          <w:tab w:val="left" w:pos="810"/>
          <w:tab w:val="left" w:pos="1170"/>
        </w:tabs>
        <w:spacing w:after="0" w:line="240" w:lineRule="auto"/>
        <w:contextualSpacing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General Fund Budget vs Actual Report YTD as of the end of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</w:p>
    <w:p w14:paraId="3544EF21" w14:textId="0E284049" w:rsidR="009B6B0C" w:rsidRPr="00963112" w:rsidRDefault="009B6B0C" w:rsidP="009B6B0C">
      <w:pPr>
        <w:numPr>
          <w:ilvl w:val="2"/>
          <w:numId w:val="3"/>
        </w:numPr>
        <w:tabs>
          <w:tab w:val="num" w:pos="450"/>
          <w:tab w:val="left" w:pos="810"/>
          <w:tab w:val="left" w:pos="1170"/>
        </w:tabs>
        <w:spacing w:after="0" w:line="240" w:lineRule="auto"/>
        <w:contextualSpacing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Reserve Fund Budget vs Actual Report YTD as of the end of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</w:p>
    <w:p w14:paraId="3096A62C" w14:textId="099C01E6" w:rsidR="009B6B0C" w:rsidRPr="00963112" w:rsidRDefault="009B6B0C" w:rsidP="009B6B0C">
      <w:pPr>
        <w:numPr>
          <w:ilvl w:val="2"/>
          <w:numId w:val="3"/>
        </w:numPr>
        <w:tabs>
          <w:tab w:val="num" w:pos="450"/>
          <w:tab w:val="left" w:pos="810"/>
          <w:tab w:val="left" w:pos="1170"/>
        </w:tabs>
        <w:spacing w:after="0" w:line="240" w:lineRule="auto"/>
        <w:contextualSpacing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Seismic Fund Budget vs Actual Report YTD as of the end of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</w:p>
    <w:p w14:paraId="1E71B004" w14:textId="7395A386" w:rsidR="009B6B0C" w:rsidRPr="00963112" w:rsidRDefault="009B6B0C" w:rsidP="009B6B0C">
      <w:pPr>
        <w:numPr>
          <w:ilvl w:val="2"/>
          <w:numId w:val="3"/>
        </w:numPr>
        <w:tabs>
          <w:tab w:val="num" w:pos="450"/>
          <w:tab w:val="left" w:pos="810"/>
          <w:tab w:val="left" w:pos="1170"/>
        </w:tabs>
        <w:spacing w:after="0" w:line="240" w:lineRule="auto"/>
        <w:contextualSpacing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Payroll Summary for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  <w:r w:rsidRPr="00963112">
        <w:rPr>
          <w:rFonts w:eastAsia="Calibri" w:cstheme="minorHAnsi"/>
          <w:color w:val="000000" w:themeColor="text1"/>
          <w:kern w:val="0"/>
        </w:rPr>
        <w:t xml:space="preserve"> and Fiscal Year to Date</w:t>
      </w:r>
    </w:p>
    <w:p w14:paraId="0A7A4E9E" w14:textId="77777777" w:rsidR="009B6B0C" w:rsidRPr="00963112" w:rsidRDefault="009B6B0C" w:rsidP="009B6B0C">
      <w:pPr>
        <w:tabs>
          <w:tab w:val="num" w:pos="450"/>
          <w:tab w:val="left" w:pos="810"/>
          <w:tab w:val="left" w:pos="1170"/>
        </w:tabs>
        <w:spacing w:after="0" w:line="240" w:lineRule="auto"/>
        <w:ind w:left="450" w:hanging="450"/>
        <w:rPr>
          <w:rFonts w:eastAsia="Calibri" w:cstheme="minorHAnsi"/>
          <w:color w:val="000000" w:themeColor="text1"/>
          <w:kern w:val="0"/>
        </w:rPr>
      </w:pPr>
    </w:p>
    <w:p w14:paraId="374C6E49" w14:textId="77777777" w:rsidR="009F703B" w:rsidRPr="00963112" w:rsidRDefault="009B6B0C" w:rsidP="009F703B">
      <w:pPr>
        <w:tabs>
          <w:tab w:val="num" w:pos="450"/>
          <w:tab w:val="left" w:pos="810"/>
          <w:tab w:val="left" w:pos="1170"/>
        </w:tabs>
        <w:spacing w:after="0" w:line="240" w:lineRule="auto"/>
        <w:ind w:left="450" w:hanging="450"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>This motion will also include any potential conflict or conflicts of interest relating to the above-</w:t>
      </w:r>
    </w:p>
    <w:p w14:paraId="5F2B5BEF" w14:textId="0EA32517" w:rsidR="009B3E7E" w:rsidRPr="00784CDF" w:rsidRDefault="009B6B0C" w:rsidP="004F63B7">
      <w:pPr>
        <w:spacing w:after="0" w:line="240" w:lineRule="auto"/>
        <w:ind w:left="446" w:hanging="446"/>
        <w:rPr>
          <w:rFonts w:eastAsia="Calibri" w:cstheme="minorHAnsi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>mentioned reports</w:t>
      </w:r>
      <w:r w:rsidR="001D0CAA">
        <w:rPr>
          <w:rFonts w:eastAsia="Calibri" w:cstheme="minorHAnsi"/>
          <w:color w:val="000000" w:themeColor="text1"/>
          <w:kern w:val="0"/>
        </w:rPr>
        <w:t>,</w:t>
      </w:r>
      <w:r w:rsidR="00EB4B52">
        <w:rPr>
          <w:rFonts w:eastAsia="Calibri" w:cstheme="minorHAnsi"/>
          <w:color w:val="000000" w:themeColor="text1"/>
          <w:kern w:val="0"/>
        </w:rPr>
        <w:t xml:space="preserve"> including noting the check numbers</w:t>
      </w:r>
      <w:r w:rsidR="009F703B" w:rsidRPr="00963112">
        <w:rPr>
          <w:rFonts w:eastAsia="Calibri" w:cstheme="minorHAnsi"/>
          <w:color w:val="000000" w:themeColor="text1"/>
          <w:kern w:val="0"/>
        </w:rPr>
        <w:t xml:space="preserve"> of which there are none</w:t>
      </w:r>
      <w:r w:rsidR="009D1924">
        <w:rPr>
          <w:rFonts w:eastAsia="Calibri" w:cstheme="minorHAnsi"/>
          <w:color w:val="000000" w:themeColor="text1"/>
          <w:kern w:val="0"/>
        </w:rPr>
        <w:t xml:space="preserve">, and </w:t>
      </w:r>
      <w:r w:rsidR="001D0CAA">
        <w:rPr>
          <w:rFonts w:eastAsia="Calibri" w:cstheme="minorHAnsi"/>
          <w:color w:val="000000" w:themeColor="text1"/>
          <w:kern w:val="0"/>
        </w:rPr>
        <w:t xml:space="preserve">no voided </w:t>
      </w:r>
      <w:r w:rsidR="009B3E7E" w:rsidRPr="00784CDF">
        <w:rPr>
          <w:rFonts w:eastAsia="Calibri" w:cstheme="minorHAnsi"/>
          <w:kern w:val="0"/>
        </w:rPr>
        <w:t>check</w:t>
      </w:r>
      <w:r w:rsidR="001D0CAA">
        <w:rPr>
          <w:rFonts w:eastAsia="Calibri" w:cstheme="minorHAnsi"/>
          <w:kern w:val="0"/>
        </w:rPr>
        <w:t>s.</w:t>
      </w:r>
      <w:r w:rsidR="009B3E7E" w:rsidRPr="00784CDF">
        <w:rPr>
          <w:rFonts w:eastAsia="Calibri" w:cstheme="minorHAnsi"/>
          <w:kern w:val="0"/>
        </w:rPr>
        <w:t xml:space="preserve"> </w:t>
      </w:r>
    </w:p>
    <w:p w14:paraId="74AE4C19" w14:textId="03242A4C" w:rsidR="009B6B0C" w:rsidRDefault="000024CB" w:rsidP="003B1C44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  <w:r>
        <w:rPr>
          <w:rFonts w:eastAsia="Calibri" w:cstheme="minorHAnsi"/>
          <w:color w:val="000000" w:themeColor="text1"/>
          <w:kern w:val="0"/>
        </w:rPr>
        <w:t>Kathy Lebeuf</w:t>
      </w:r>
      <w:r w:rsidR="009B6B0C" w:rsidRPr="00963112">
        <w:rPr>
          <w:rFonts w:eastAsia="Calibri" w:cstheme="minorHAnsi"/>
          <w:color w:val="000000" w:themeColor="text1"/>
          <w:kern w:val="0"/>
        </w:rPr>
        <w:t xml:space="preserve"> </w:t>
      </w:r>
      <w:r w:rsidR="009B6B0C" w:rsidRPr="00963112">
        <w:rPr>
          <w:rFonts w:eastAsia="Times New Roman" w:cstheme="minorHAnsi"/>
          <w:kern w:val="0"/>
          <w:sz w:val="24"/>
          <w:szCs w:val="24"/>
        </w:rPr>
        <w:t xml:space="preserve">seconded </w:t>
      </w:r>
      <w:bookmarkStart w:id="4" w:name="_Hlk129006392"/>
      <w:r w:rsidR="009B6B0C" w:rsidRPr="00963112">
        <w:rPr>
          <w:rFonts w:eastAsia="Times New Roman" w:cstheme="minorHAnsi"/>
          <w:kern w:val="0"/>
          <w:sz w:val="24"/>
          <w:szCs w:val="24"/>
        </w:rPr>
        <w:t xml:space="preserve">the motion. The motion passed. </w:t>
      </w:r>
      <w:r w:rsidR="009B6B0C" w:rsidRPr="00963112">
        <w:rPr>
          <w:rFonts w:eastAsia="Times New Roman" w:cstheme="minorHAnsi"/>
          <w:b/>
          <w:kern w:val="0"/>
          <w:sz w:val="24"/>
          <w:szCs w:val="24"/>
        </w:rPr>
        <w:t>(See Motion #</w:t>
      </w:r>
      <w:bookmarkEnd w:id="4"/>
      <w:r w:rsidR="001414BB">
        <w:rPr>
          <w:rFonts w:eastAsia="Times New Roman" w:cstheme="minorHAnsi"/>
          <w:b/>
          <w:kern w:val="0"/>
          <w:sz w:val="24"/>
          <w:szCs w:val="24"/>
        </w:rPr>
        <w:t>2</w:t>
      </w:r>
      <w:r w:rsidR="001D0CAA">
        <w:rPr>
          <w:rFonts w:eastAsia="Times New Roman" w:cstheme="minorHAnsi"/>
          <w:b/>
          <w:kern w:val="0"/>
          <w:sz w:val="24"/>
          <w:szCs w:val="24"/>
        </w:rPr>
        <w:t>)</w:t>
      </w:r>
    </w:p>
    <w:p w14:paraId="05FF9102" w14:textId="251FDB34" w:rsidR="00A416D8" w:rsidRPr="00963112" w:rsidRDefault="00783A4A" w:rsidP="009F703B">
      <w:pPr>
        <w:tabs>
          <w:tab w:val="num" w:pos="450"/>
          <w:tab w:val="left" w:pos="810"/>
          <w:tab w:val="left" w:pos="1170"/>
        </w:tabs>
        <w:spacing w:after="0" w:line="240" w:lineRule="auto"/>
        <w:ind w:left="450" w:hanging="450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 </w:t>
      </w:r>
    </w:p>
    <w:bookmarkEnd w:id="3"/>
    <w:p w14:paraId="72412336" w14:textId="77777777" w:rsidR="009B6B0C" w:rsidRPr="00963112" w:rsidRDefault="009B6B0C" w:rsidP="009B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eastAsia="Times New Roman" w:cstheme="minorHAnsi"/>
          <w:color w:val="FFFFFF"/>
          <w:kern w:val="0"/>
          <w:sz w:val="24"/>
          <w:szCs w:val="24"/>
        </w:rPr>
      </w:pPr>
      <w:r w:rsidRPr="00963112">
        <w:rPr>
          <w:rFonts w:eastAsia="Times New Roman" w:cstheme="minorHAnsi"/>
          <w:b/>
          <w:color w:val="FFFFFF"/>
          <w:kern w:val="0"/>
          <w:sz w:val="24"/>
          <w:szCs w:val="24"/>
        </w:rPr>
        <w:t>Correspondence</w:t>
      </w:r>
    </w:p>
    <w:p w14:paraId="47F0D184" w14:textId="77777777" w:rsidR="009B6B0C" w:rsidRPr="00963112" w:rsidRDefault="009B6B0C" w:rsidP="009B6B0C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</w:rPr>
      </w:pPr>
    </w:p>
    <w:p w14:paraId="7CA29B60" w14:textId="5B5EAB44" w:rsidR="009B6B0C" w:rsidRPr="00963112" w:rsidRDefault="009B6B0C" w:rsidP="009B6B0C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</w:rPr>
      </w:pPr>
      <w:r w:rsidRPr="00963112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Item </w:t>
      </w:r>
      <w:r w:rsidR="00E87418">
        <w:rPr>
          <w:rFonts w:eastAsia="Times New Roman" w:cstheme="minorHAnsi"/>
          <w:b/>
          <w:kern w:val="0"/>
          <w:sz w:val="24"/>
          <w:szCs w:val="24"/>
          <w:u w:val="single"/>
        </w:rPr>
        <w:t>1</w:t>
      </w:r>
      <w:r w:rsidRPr="00963112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 – Media Articles as Presented in DBFD Media Record</w:t>
      </w:r>
    </w:p>
    <w:p w14:paraId="052FBDB2" w14:textId="77777777" w:rsidR="009B6B0C" w:rsidRPr="00963112" w:rsidRDefault="009B6B0C" w:rsidP="009B6B0C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</w:rPr>
      </w:pPr>
    </w:p>
    <w:p w14:paraId="3A4FDAEE" w14:textId="22026576" w:rsidR="003B1C44" w:rsidRPr="00963112" w:rsidRDefault="009B6B0C" w:rsidP="009B6B0C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>DBFD articles and postings were available in the Media Binder.</w:t>
      </w:r>
      <w:r w:rsidR="007070A8">
        <w:rPr>
          <w:rFonts w:eastAsia="Times New Roman" w:cstheme="minorHAnsi"/>
          <w:kern w:val="0"/>
          <w:sz w:val="24"/>
          <w:szCs w:val="24"/>
        </w:rPr>
        <w:t xml:space="preserve"> Chief Jackson stated he wanted to</w:t>
      </w:r>
      <w:r w:rsidR="00623702">
        <w:rPr>
          <w:rFonts w:eastAsia="Times New Roman" w:cstheme="minorHAnsi"/>
          <w:kern w:val="0"/>
          <w:sz w:val="24"/>
          <w:szCs w:val="24"/>
        </w:rPr>
        <w:t xml:space="preserve"> report that last week we had two significant events</w:t>
      </w:r>
      <w:r w:rsidR="00FC1263">
        <w:rPr>
          <w:rFonts w:eastAsia="Times New Roman" w:cstheme="minorHAnsi"/>
          <w:kern w:val="0"/>
          <w:sz w:val="24"/>
          <w:szCs w:val="24"/>
        </w:rPr>
        <w:t>; one was a house fire in Little Whale Cove</w:t>
      </w:r>
      <w:r w:rsidR="006938F4">
        <w:rPr>
          <w:rFonts w:eastAsia="Times New Roman" w:cstheme="minorHAnsi"/>
          <w:kern w:val="0"/>
          <w:sz w:val="24"/>
          <w:szCs w:val="24"/>
        </w:rPr>
        <w:t>;</w:t>
      </w:r>
      <w:r w:rsidR="002528A7">
        <w:rPr>
          <w:rFonts w:eastAsia="Times New Roman" w:cstheme="minorHAnsi"/>
          <w:kern w:val="0"/>
          <w:sz w:val="24"/>
          <w:szCs w:val="24"/>
        </w:rPr>
        <w:t xml:space="preserve"> and the other was </w:t>
      </w:r>
      <w:r w:rsidR="00D5674D">
        <w:rPr>
          <w:rFonts w:eastAsia="Times New Roman" w:cstheme="minorHAnsi"/>
          <w:kern w:val="0"/>
          <w:sz w:val="24"/>
          <w:szCs w:val="24"/>
        </w:rPr>
        <w:t xml:space="preserve">an </w:t>
      </w:r>
      <w:r w:rsidR="007A3F70">
        <w:rPr>
          <w:rFonts w:eastAsia="Times New Roman" w:cstheme="minorHAnsi"/>
          <w:kern w:val="0"/>
          <w:sz w:val="24"/>
          <w:szCs w:val="24"/>
        </w:rPr>
        <w:t>82-year-old</w:t>
      </w:r>
      <w:r w:rsidR="00D5674D">
        <w:rPr>
          <w:rFonts w:eastAsia="Times New Roman" w:cstheme="minorHAnsi"/>
          <w:kern w:val="0"/>
          <w:sz w:val="24"/>
          <w:szCs w:val="24"/>
        </w:rPr>
        <w:t xml:space="preserve"> female who decided to hike a trail at Marine Gardens area of Otter Rock, he explained </w:t>
      </w:r>
      <w:r w:rsidR="007A3F70">
        <w:rPr>
          <w:rFonts w:eastAsia="Times New Roman" w:cstheme="minorHAnsi"/>
          <w:kern w:val="0"/>
          <w:sz w:val="24"/>
          <w:szCs w:val="24"/>
        </w:rPr>
        <w:t xml:space="preserve">the </w:t>
      </w:r>
      <w:r w:rsidR="00D5674D">
        <w:rPr>
          <w:rFonts w:eastAsia="Times New Roman" w:cstheme="minorHAnsi"/>
          <w:kern w:val="0"/>
          <w:sz w:val="24"/>
          <w:szCs w:val="24"/>
        </w:rPr>
        <w:t>details of both incidents</w:t>
      </w:r>
      <w:r w:rsidR="007A3F70">
        <w:rPr>
          <w:rFonts w:eastAsia="Times New Roman" w:cstheme="minorHAnsi"/>
          <w:kern w:val="0"/>
          <w:sz w:val="24"/>
          <w:szCs w:val="24"/>
        </w:rPr>
        <w:t xml:space="preserve"> in further detail to those present. </w:t>
      </w:r>
      <w:r w:rsidR="0044351A">
        <w:rPr>
          <w:rFonts w:eastAsia="Times New Roman" w:cstheme="minorHAnsi"/>
          <w:kern w:val="0"/>
          <w:sz w:val="24"/>
          <w:szCs w:val="24"/>
        </w:rPr>
        <w:t xml:space="preserve">A short conversation ensued and included additional detail from the Captain and Firefighters that responded to the incident. </w:t>
      </w:r>
    </w:p>
    <w:p w14:paraId="4578B933" w14:textId="77777777" w:rsidR="009B6B0C" w:rsidRPr="00963112" w:rsidRDefault="009B6B0C" w:rsidP="009B6B0C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14:paraId="4365C3A0" w14:textId="77777777" w:rsidR="009B6B0C" w:rsidRPr="00963112" w:rsidRDefault="009B6B0C" w:rsidP="009B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eastAsia="Times New Roman" w:cstheme="minorHAnsi"/>
          <w:color w:val="FFFFFF"/>
          <w:kern w:val="0"/>
          <w:sz w:val="24"/>
          <w:szCs w:val="24"/>
        </w:rPr>
      </w:pPr>
      <w:r w:rsidRPr="00963112">
        <w:rPr>
          <w:rFonts w:eastAsia="Times New Roman" w:cstheme="minorHAnsi"/>
          <w:b/>
          <w:color w:val="FFFFFF"/>
          <w:kern w:val="0"/>
          <w:sz w:val="24"/>
          <w:szCs w:val="24"/>
        </w:rPr>
        <w:t>Old Business</w:t>
      </w:r>
    </w:p>
    <w:p w14:paraId="529DB6F8" w14:textId="0D170AA5" w:rsidR="00010CCA" w:rsidRPr="00963112" w:rsidRDefault="00010CCA" w:rsidP="00010CCA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</w:p>
    <w:p w14:paraId="7A79B719" w14:textId="77777777" w:rsidR="00B103A7" w:rsidRDefault="00AA7084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Item </w:t>
      </w:r>
      <w:r w:rsidR="001414BB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>1</w:t>
      </w:r>
      <w:r w:rsidR="001C2246" w:rsidRPr="00963112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– </w:t>
      </w:r>
      <w:r w:rsidR="00593678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>Immonen Road:</w:t>
      </w:r>
      <w:r w:rsidR="00915355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</w:t>
      </w:r>
      <w:r w:rsidR="00B103A7">
        <w:rPr>
          <w:rFonts w:eastAsia="Times New Roman" w:cstheme="minorHAnsi"/>
          <w:kern w:val="0"/>
          <w:sz w:val="24"/>
          <w:szCs w:val="24"/>
        </w:rPr>
        <w:t xml:space="preserve">Chief Jackson noted there have been no new updates on Immonen </w:t>
      </w:r>
    </w:p>
    <w:p w14:paraId="36B262EB" w14:textId="77777777" w:rsidR="002004A5" w:rsidRDefault="00B103A7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Road</w:t>
      </w:r>
      <w:r w:rsidR="002004A5">
        <w:rPr>
          <w:rFonts w:eastAsia="Times New Roman" w:cstheme="minorHAnsi"/>
          <w:kern w:val="0"/>
          <w:sz w:val="24"/>
          <w:szCs w:val="24"/>
        </w:rPr>
        <w:t xml:space="preserve">, but reiterated that North Lincoln Fire is aware that we did not approve of them wanting </w:t>
      </w:r>
    </w:p>
    <w:p w14:paraId="4B0CC1D8" w14:textId="77777777" w:rsidR="006C6513" w:rsidRDefault="002004A5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to annex</w:t>
      </w:r>
      <w:r w:rsidR="00DC4852">
        <w:rPr>
          <w:rFonts w:eastAsia="Times New Roman" w:cstheme="minorHAnsi"/>
          <w:kern w:val="0"/>
          <w:sz w:val="24"/>
          <w:szCs w:val="24"/>
        </w:rPr>
        <w:t>, so they backed out and they still have other areas that they are trying to</w:t>
      </w:r>
      <w:r w:rsidR="00531AC1">
        <w:rPr>
          <w:rFonts w:eastAsia="Times New Roman" w:cstheme="minorHAnsi"/>
          <w:kern w:val="0"/>
          <w:sz w:val="24"/>
          <w:szCs w:val="24"/>
        </w:rPr>
        <w:t xml:space="preserve"> annex, </w:t>
      </w:r>
    </w:p>
    <w:p w14:paraId="60A98F3C" w14:textId="77777777" w:rsidR="006C6513" w:rsidRDefault="00531AC1" w:rsidP="00010CCA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however there </w:t>
      </w:r>
      <w:r w:rsidR="006C6513">
        <w:rPr>
          <w:rFonts w:eastAsia="Times New Roman" w:cstheme="minorHAnsi"/>
          <w:kern w:val="0"/>
          <w:sz w:val="24"/>
          <w:szCs w:val="24"/>
        </w:rPr>
        <w:t>have</w:t>
      </w:r>
      <w:r>
        <w:rPr>
          <w:rFonts w:eastAsia="Times New Roman" w:cstheme="minorHAnsi"/>
          <w:kern w:val="0"/>
          <w:sz w:val="24"/>
          <w:szCs w:val="24"/>
        </w:rPr>
        <w:t xml:space="preserve"> been some</w:t>
      </w:r>
      <w:r w:rsidR="006C6513">
        <w:rPr>
          <w:rFonts w:eastAsia="Times New Roman" w:cstheme="minorHAnsi"/>
          <w:kern w:val="0"/>
          <w:sz w:val="24"/>
          <w:szCs w:val="24"/>
        </w:rPr>
        <w:t xml:space="preserve"> challenges in the County. For example, we require the </w:t>
      </w:r>
    </w:p>
    <w:p w14:paraId="5B25CCCB" w14:textId="36CAF095" w:rsidR="006C6513" w:rsidRDefault="006C6513" w:rsidP="00010CCA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assistance of the County to make this happen and from what I am being told they have </w:t>
      </w:r>
    </w:p>
    <w:p w14:paraId="6DD30DFA" w14:textId="6EBC566A" w:rsidR="004F650C" w:rsidRDefault="006C6513" w:rsidP="00010CCA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been a little less than helpful, and</w:t>
      </w:r>
      <w:r w:rsidR="00BC1025">
        <w:rPr>
          <w:rFonts w:eastAsia="Times New Roman" w:cstheme="minorHAnsi"/>
          <w:kern w:val="0"/>
          <w:sz w:val="24"/>
          <w:szCs w:val="24"/>
        </w:rPr>
        <w:t xml:space="preserve"> that</w:t>
      </w:r>
      <w:r>
        <w:rPr>
          <w:rFonts w:eastAsia="Times New Roman" w:cstheme="minorHAnsi"/>
          <w:kern w:val="0"/>
          <w:sz w:val="24"/>
          <w:szCs w:val="24"/>
        </w:rPr>
        <w:t xml:space="preserve"> is a requirement from the </w:t>
      </w:r>
      <w:r w:rsidR="004F650C">
        <w:rPr>
          <w:rFonts w:eastAsia="Times New Roman" w:cstheme="minorHAnsi"/>
          <w:kern w:val="0"/>
          <w:sz w:val="24"/>
          <w:szCs w:val="24"/>
        </w:rPr>
        <w:t>State,</w:t>
      </w:r>
      <w:r w:rsidR="00BC1025">
        <w:rPr>
          <w:rFonts w:eastAsia="Times New Roman" w:cstheme="minorHAnsi"/>
          <w:kern w:val="0"/>
          <w:sz w:val="24"/>
          <w:szCs w:val="24"/>
        </w:rPr>
        <w:t xml:space="preserve"> </w:t>
      </w:r>
      <w:r w:rsidR="004F650C">
        <w:rPr>
          <w:rFonts w:eastAsia="Times New Roman" w:cstheme="minorHAnsi"/>
          <w:kern w:val="0"/>
          <w:sz w:val="24"/>
          <w:szCs w:val="24"/>
        </w:rPr>
        <w:t xml:space="preserve">however </w:t>
      </w:r>
      <w:r w:rsidR="00BC1025">
        <w:rPr>
          <w:rFonts w:eastAsia="Times New Roman" w:cstheme="minorHAnsi"/>
          <w:kern w:val="0"/>
          <w:sz w:val="24"/>
          <w:szCs w:val="24"/>
        </w:rPr>
        <w:t xml:space="preserve">they do </w:t>
      </w:r>
    </w:p>
    <w:p w14:paraId="3B84116E" w14:textId="77777777" w:rsidR="00065952" w:rsidRDefault="00BC1025" w:rsidP="00010CCA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not seem to be </w:t>
      </w:r>
      <w:r w:rsidR="0060757D">
        <w:rPr>
          <w:rFonts w:eastAsia="Times New Roman" w:cstheme="minorHAnsi"/>
          <w:kern w:val="0"/>
          <w:sz w:val="24"/>
          <w:szCs w:val="24"/>
        </w:rPr>
        <w:t xml:space="preserve">budging on that. He believes they have legal </w:t>
      </w:r>
      <w:r w:rsidR="00065952">
        <w:rPr>
          <w:rFonts w:eastAsia="Times New Roman" w:cstheme="minorHAnsi"/>
          <w:kern w:val="0"/>
          <w:sz w:val="24"/>
          <w:szCs w:val="24"/>
        </w:rPr>
        <w:t>involvement</w:t>
      </w:r>
      <w:r w:rsidR="0060757D">
        <w:rPr>
          <w:rFonts w:eastAsia="Times New Roman" w:cstheme="minorHAnsi"/>
          <w:kern w:val="0"/>
          <w:sz w:val="24"/>
          <w:szCs w:val="24"/>
        </w:rPr>
        <w:t xml:space="preserve"> to assist with that. </w:t>
      </w:r>
    </w:p>
    <w:p w14:paraId="392083E2" w14:textId="77777777" w:rsidR="00AC0DD4" w:rsidRDefault="00065952" w:rsidP="00010CCA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Chief Jackson noted that he has been in contact with Local Government Law Group</w:t>
      </w:r>
      <w:r w:rsidR="00AC0DD4">
        <w:rPr>
          <w:rFonts w:eastAsia="Times New Roman" w:cstheme="minorHAnsi"/>
          <w:kern w:val="0"/>
          <w:sz w:val="24"/>
          <w:szCs w:val="24"/>
        </w:rPr>
        <w:t xml:space="preserve"> and there </w:t>
      </w:r>
    </w:p>
    <w:p w14:paraId="42C5D213" w14:textId="43C63B0C" w:rsidR="001414BB" w:rsidRDefault="00AC0DD4" w:rsidP="00010CCA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are a couple of avenues on how to approach this</w:t>
      </w:r>
      <w:r w:rsidR="00BD30F2">
        <w:rPr>
          <w:rFonts w:eastAsia="Times New Roman" w:cstheme="minorHAnsi"/>
          <w:kern w:val="0"/>
          <w:sz w:val="24"/>
          <w:szCs w:val="24"/>
        </w:rPr>
        <w:t xml:space="preserve">, so that is kind of where we are at right now. </w:t>
      </w:r>
    </w:p>
    <w:p w14:paraId="4B5431E6" w14:textId="77777777" w:rsidR="005734DF" w:rsidRDefault="005734DF" w:rsidP="003C6DE3">
      <w:pPr>
        <w:spacing w:after="0" w:line="240" w:lineRule="auto"/>
        <w:ind w:left="446" w:hanging="446"/>
        <w:rPr>
          <w:rFonts w:eastAsia="Times New Roman" w:cstheme="minorHAnsi"/>
          <w:b/>
          <w:bCs/>
          <w:kern w:val="0"/>
          <w:sz w:val="24"/>
          <w:szCs w:val="24"/>
          <w:u w:val="single"/>
        </w:rPr>
      </w:pPr>
    </w:p>
    <w:p w14:paraId="2E0F02FE" w14:textId="77777777" w:rsidR="007916D7" w:rsidRDefault="00094D2D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Item </w:t>
      </w:r>
      <w:r w:rsidR="00593678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>2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–</w:t>
      </w:r>
      <w:r w:rsidR="001414BB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Vacancies and Hiring: </w:t>
      </w:r>
      <w:r w:rsidR="00DB1CA7">
        <w:rPr>
          <w:rFonts w:eastAsia="Times New Roman" w:cstheme="minorHAnsi"/>
          <w:kern w:val="0"/>
          <w:sz w:val="24"/>
          <w:szCs w:val="24"/>
        </w:rPr>
        <w:t xml:space="preserve">Chief Jackson </w:t>
      </w:r>
      <w:r w:rsidR="00695523">
        <w:rPr>
          <w:rFonts w:eastAsia="Times New Roman" w:cstheme="minorHAnsi"/>
          <w:kern w:val="0"/>
          <w:sz w:val="24"/>
          <w:szCs w:val="24"/>
        </w:rPr>
        <w:t xml:space="preserve">noted </w:t>
      </w:r>
      <w:r w:rsidR="005A2C24">
        <w:rPr>
          <w:rFonts w:eastAsia="Times New Roman" w:cstheme="minorHAnsi"/>
          <w:kern w:val="0"/>
          <w:sz w:val="24"/>
          <w:szCs w:val="24"/>
        </w:rPr>
        <w:t>the new start date is May 28</w:t>
      </w:r>
      <w:r w:rsidR="005A2C24" w:rsidRPr="007916D7">
        <w:rPr>
          <w:rFonts w:eastAsia="Times New Roman" w:cstheme="minorHAnsi"/>
          <w:kern w:val="0"/>
          <w:sz w:val="24"/>
          <w:szCs w:val="24"/>
          <w:vertAlign w:val="superscript"/>
        </w:rPr>
        <w:t>th</w:t>
      </w:r>
      <w:r w:rsidR="007916D7">
        <w:rPr>
          <w:rFonts w:eastAsia="Times New Roman" w:cstheme="minorHAnsi"/>
          <w:kern w:val="0"/>
          <w:sz w:val="24"/>
          <w:szCs w:val="24"/>
        </w:rPr>
        <w:t xml:space="preserve">, since the </w:t>
      </w:r>
    </w:p>
    <w:p w14:paraId="51472DE2" w14:textId="77777777" w:rsidR="006822F8" w:rsidRDefault="007916D7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initial start date was on the 27</w:t>
      </w:r>
      <w:r w:rsidRPr="007916D7">
        <w:rPr>
          <w:rFonts w:eastAsia="Times New Roman" w:cstheme="minorHAnsi"/>
          <w:kern w:val="0"/>
          <w:sz w:val="24"/>
          <w:szCs w:val="24"/>
          <w:vertAlign w:val="superscript"/>
        </w:rPr>
        <w:t>th</w:t>
      </w:r>
      <w:r>
        <w:rPr>
          <w:rFonts w:eastAsia="Times New Roman" w:cstheme="minorHAnsi"/>
          <w:kern w:val="0"/>
          <w:sz w:val="24"/>
          <w:szCs w:val="24"/>
        </w:rPr>
        <w:t xml:space="preserve"> and he was reminded that day was a holiday. </w:t>
      </w:r>
      <w:r w:rsidR="00244CE6">
        <w:rPr>
          <w:rFonts w:eastAsia="Times New Roman" w:cstheme="minorHAnsi"/>
          <w:kern w:val="0"/>
          <w:sz w:val="24"/>
          <w:szCs w:val="24"/>
        </w:rPr>
        <w:t xml:space="preserve">He advised we </w:t>
      </w:r>
    </w:p>
    <w:p w14:paraId="4B4B0953" w14:textId="77777777" w:rsidR="006822F8" w:rsidRDefault="00244CE6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have four people currently in backgrounds</w:t>
      </w:r>
      <w:r w:rsidR="006822F8">
        <w:rPr>
          <w:rFonts w:eastAsia="Times New Roman" w:cstheme="minorHAnsi"/>
          <w:kern w:val="0"/>
          <w:sz w:val="24"/>
          <w:szCs w:val="24"/>
        </w:rPr>
        <w:t xml:space="preserve"> and he has received three of the four backgrounds </w:t>
      </w:r>
    </w:p>
    <w:p w14:paraId="5109EF1F" w14:textId="77777777" w:rsidR="00CC69EF" w:rsidRDefault="006822F8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back, and they are scheduled </w:t>
      </w:r>
      <w:r w:rsidR="00CC69EF">
        <w:rPr>
          <w:rFonts w:eastAsia="Times New Roman" w:cstheme="minorHAnsi"/>
          <w:kern w:val="0"/>
          <w:sz w:val="24"/>
          <w:szCs w:val="24"/>
        </w:rPr>
        <w:t xml:space="preserve">for medical physicals which are scheduled for today and </w:t>
      </w:r>
    </w:p>
    <w:p w14:paraId="6CEC6DCE" w14:textId="77777777" w:rsidR="00F01F96" w:rsidRDefault="00CC69EF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tomorrow.</w:t>
      </w:r>
      <w:r w:rsidR="008D7BE0">
        <w:rPr>
          <w:rFonts w:eastAsia="Times New Roman" w:cstheme="minorHAnsi"/>
          <w:kern w:val="0"/>
          <w:sz w:val="24"/>
          <w:szCs w:val="24"/>
        </w:rPr>
        <w:t xml:space="preserve"> </w:t>
      </w:r>
      <w:r w:rsidR="000E29AC">
        <w:rPr>
          <w:rFonts w:eastAsia="Times New Roman" w:cstheme="minorHAnsi"/>
          <w:kern w:val="0"/>
          <w:sz w:val="24"/>
          <w:szCs w:val="24"/>
        </w:rPr>
        <w:t>Their u</w:t>
      </w:r>
      <w:r w:rsidR="00FC65AA">
        <w:rPr>
          <w:rFonts w:eastAsia="Times New Roman" w:cstheme="minorHAnsi"/>
          <w:kern w:val="0"/>
          <w:sz w:val="24"/>
          <w:szCs w:val="24"/>
        </w:rPr>
        <w:t xml:space="preserve">niforms have been ordered and </w:t>
      </w:r>
      <w:r w:rsidR="000E29AC">
        <w:rPr>
          <w:rFonts w:eastAsia="Times New Roman" w:cstheme="minorHAnsi"/>
          <w:kern w:val="0"/>
          <w:sz w:val="24"/>
          <w:szCs w:val="24"/>
        </w:rPr>
        <w:t xml:space="preserve">Captain Ganz has been looking to see if we </w:t>
      </w:r>
    </w:p>
    <w:p w14:paraId="47BA1D51" w14:textId="77777777" w:rsidR="001701BE" w:rsidRDefault="000E29AC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have their sizes in turnouts and PPE equipment</w:t>
      </w:r>
      <w:r w:rsidR="00F01F96">
        <w:rPr>
          <w:rFonts w:eastAsia="Times New Roman" w:cstheme="minorHAnsi"/>
          <w:kern w:val="0"/>
          <w:sz w:val="24"/>
          <w:szCs w:val="24"/>
        </w:rPr>
        <w:t xml:space="preserve">. </w:t>
      </w:r>
      <w:r w:rsidR="001701BE">
        <w:rPr>
          <w:rFonts w:eastAsia="Times New Roman" w:cstheme="minorHAnsi"/>
          <w:kern w:val="0"/>
          <w:sz w:val="24"/>
          <w:szCs w:val="24"/>
        </w:rPr>
        <w:t xml:space="preserve">Chief Jackson continued by noting they will </w:t>
      </w:r>
    </w:p>
    <w:p w14:paraId="3F428C7E" w14:textId="6AEF9FB8" w:rsidR="00C238B9" w:rsidRDefault="001701BE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begin with maybe a two-week academy</w:t>
      </w:r>
      <w:r w:rsidR="00C238B9">
        <w:rPr>
          <w:rFonts w:eastAsia="Times New Roman" w:cstheme="minorHAnsi"/>
          <w:kern w:val="0"/>
          <w:sz w:val="24"/>
          <w:szCs w:val="24"/>
        </w:rPr>
        <w:t xml:space="preserve"> to get them up to speed with the District and they </w:t>
      </w:r>
    </w:p>
    <w:p w14:paraId="2C95845C" w14:textId="0D2710C4" w:rsidR="004F75D6" w:rsidRPr="006D1CE0" w:rsidRDefault="00C238B9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they will be placed on shifts</w:t>
      </w:r>
      <w:r w:rsidR="00B85BEE">
        <w:rPr>
          <w:rFonts w:eastAsia="Times New Roman" w:cstheme="minorHAnsi"/>
          <w:kern w:val="0"/>
          <w:sz w:val="24"/>
          <w:szCs w:val="24"/>
        </w:rPr>
        <w:t xml:space="preserve">, and we will go from there. </w:t>
      </w:r>
    </w:p>
    <w:p w14:paraId="20691719" w14:textId="77777777" w:rsidR="001414BB" w:rsidRPr="006D1CE0" w:rsidRDefault="001414BB" w:rsidP="001414BB">
      <w:pPr>
        <w:spacing w:after="0" w:line="240" w:lineRule="auto"/>
        <w:ind w:left="446" w:hanging="446"/>
        <w:rPr>
          <w:rFonts w:eastAsia="Times New Roman" w:cstheme="minorHAnsi"/>
          <w:b/>
          <w:bCs/>
          <w:kern w:val="0"/>
          <w:sz w:val="24"/>
          <w:szCs w:val="24"/>
          <w:u w:val="single"/>
        </w:rPr>
      </w:pPr>
    </w:p>
    <w:p w14:paraId="631A47CD" w14:textId="77777777" w:rsidR="00A17072" w:rsidRDefault="001414BB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lastRenderedPageBreak/>
        <w:t>Item</w:t>
      </w:r>
      <w:r w:rsidR="00636716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</w:t>
      </w:r>
      <w:r w:rsidR="007070A8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>3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– </w:t>
      </w:r>
      <w:r w:rsidR="00636716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>Water Tender Update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: </w:t>
      </w:r>
      <w:r w:rsidR="004F75D6">
        <w:rPr>
          <w:rFonts w:eastAsia="Times New Roman" w:cstheme="minorHAnsi"/>
          <w:kern w:val="0"/>
          <w:sz w:val="24"/>
          <w:szCs w:val="24"/>
        </w:rPr>
        <w:t xml:space="preserve">Chief Jackson </w:t>
      </w:r>
      <w:r w:rsidR="003F3934">
        <w:rPr>
          <w:rFonts w:eastAsia="Times New Roman" w:cstheme="minorHAnsi"/>
          <w:kern w:val="0"/>
          <w:sz w:val="24"/>
          <w:szCs w:val="24"/>
        </w:rPr>
        <w:t xml:space="preserve">advised </w:t>
      </w:r>
      <w:r w:rsidR="00A17072">
        <w:rPr>
          <w:rFonts w:eastAsia="Times New Roman" w:cstheme="minorHAnsi"/>
          <w:kern w:val="0"/>
          <w:sz w:val="24"/>
          <w:szCs w:val="24"/>
        </w:rPr>
        <w:t xml:space="preserve">Pierce is transporting our Water Tender </w:t>
      </w:r>
    </w:p>
    <w:p w14:paraId="17A8A83F" w14:textId="77777777" w:rsidR="00434BA0" w:rsidRDefault="00A17072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From Florida as we speak</w:t>
      </w:r>
      <w:r w:rsidR="006E7E0C">
        <w:rPr>
          <w:rFonts w:eastAsia="Times New Roman" w:cstheme="minorHAnsi"/>
          <w:kern w:val="0"/>
          <w:sz w:val="24"/>
          <w:szCs w:val="24"/>
        </w:rPr>
        <w:t>, and it should arrive by noon Frida</w:t>
      </w:r>
      <w:r w:rsidR="0090666F">
        <w:rPr>
          <w:rFonts w:eastAsia="Times New Roman" w:cstheme="minorHAnsi"/>
          <w:kern w:val="0"/>
          <w:sz w:val="24"/>
          <w:szCs w:val="24"/>
        </w:rPr>
        <w:t xml:space="preserve">y at Hughes Fire Equipment. </w:t>
      </w:r>
    </w:p>
    <w:p w14:paraId="5955733F" w14:textId="77777777" w:rsidR="00434BA0" w:rsidRDefault="007C0F70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Hug</w:t>
      </w:r>
      <w:r w:rsidR="003F173E">
        <w:rPr>
          <w:rFonts w:eastAsia="Times New Roman" w:cstheme="minorHAnsi"/>
          <w:kern w:val="0"/>
          <w:sz w:val="24"/>
          <w:szCs w:val="24"/>
        </w:rPr>
        <w:t>h</w:t>
      </w:r>
      <w:r>
        <w:rPr>
          <w:rFonts w:eastAsia="Times New Roman" w:cstheme="minorHAnsi"/>
          <w:kern w:val="0"/>
          <w:sz w:val="24"/>
          <w:szCs w:val="24"/>
        </w:rPr>
        <w:t>es will then do a post-delivery inspection</w:t>
      </w:r>
      <w:r w:rsidR="0068532E">
        <w:rPr>
          <w:rFonts w:eastAsia="Times New Roman" w:cstheme="minorHAnsi"/>
          <w:kern w:val="0"/>
          <w:sz w:val="24"/>
          <w:szCs w:val="24"/>
        </w:rPr>
        <w:t xml:space="preserve"> and they will address any issues and then once it </w:t>
      </w:r>
    </w:p>
    <w:p w14:paraId="2CAA6DAD" w14:textId="13ED4409" w:rsidR="003F3934" w:rsidRDefault="0068532E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is ready they will bring it to us. </w:t>
      </w:r>
    </w:p>
    <w:p w14:paraId="6DD6180B" w14:textId="77777777" w:rsidR="003F3934" w:rsidRDefault="003F3934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</w:p>
    <w:p w14:paraId="18C2AD88" w14:textId="45A69323" w:rsidR="00BB62EC" w:rsidRDefault="003F3934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Item </w:t>
      </w:r>
      <w:r w:rsidR="007070A8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>4</w:t>
      </w:r>
      <w:r w:rsidR="0094638C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&amp; 5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– E21 Update</w:t>
      </w:r>
      <w:r w:rsidR="00BB62EC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>/</w:t>
      </w:r>
      <w:r w:rsidR="00BB62EC" w:rsidRPr="00BB62EC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</w:t>
      </w:r>
      <w:r w:rsidR="00BB62EC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>New Fire Engine Update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: </w:t>
      </w:r>
      <w:r>
        <w:rPr>
          <w:rFonts w:eastAsia="Times New Roman" w:cstheme="minorHAnsi"/>
          <w:kern w:val="0"/>
          <w:sz w:val="24"/>
          <w:szCs w:val="24"/>
        </w:rPr>
        <w:t xml:space="preserve">Chief Jackson </w:t>
      </w:r>
      <w:r w:rsidR="00434BA0">
        <w:rPr>
          <w:rFonts w:eastAsia="Times New Roman" w:cstheme="minorHAnsi"/>
          <w:kern w:val="0"/>
          <w:sz w:val="24"/>
          <w:szCs w:val="24"/>
        </w:rPr>
        <w:t xml:space="preserve">reported that </w:t>
      </w:r>
      <w:r w:rsidR="004A29D4">
        <w:rPr>
          <w:rFonts w:eastAsia="Times New Roman" w:cstheme="minorHAnsi"/>
          <w:kern w:val="0"/>
          <w:sz w:val="24"/>
          <w:szCs w:val="24"/>
        </w:rPr>
        <w:t xml:space="preserve">old </w:t>
      </w:r>
      <w:r w:rsidR="00434BA0">
        <w:rPr>
          <w:rFonts w:eastAsia="Times New Roman" w:cstheme="minorHAnsi"/>
          <w:kern w:val="0"/>
          <w:sz w:val="24"/>
          <w:szCs w:val="24"/>
        </w:rPr>
        <w:t xml:space="preserve">Engine </w:t>
      </w:r>
      <w:r w:rsidR="00002C46">
        <w:rPr>
          <w:rFonts w:eastAsia="Times New Roman" w:cstheme="minorHAnsi"/>
          <w:kern w:val="0"/>
          <w:sz w:val="24"/>
          <w:szCs w:val="24"/>
        </w:rPr>
        <w:t xml:space="preserve">21 is </w:t>
      </w:r>
    </w:p>
    <w:p w14:paraId="15C173B0" w14:textId="77777777" w:rsidR="00BB62EC" w:rsidRDefault="00002C46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back in service, they replaced the </w:t>
      </w:r>
      <w:r w:rsidR="004A29D4">
        <w:rPr>
          <w:rFonts w:eastAsia="Times New Roman" w:cstheme="minorHAnsi"/>
          <w:kern w:val="0"/>
          <w:sz w:val="24"/>
          <w:szCs w:val="24"/>
        </w:rPr>
        <w:t>p</w:t>
      </w:r>
      <w:r>
        <w:rPr>
          <w:rFonts w:eastAsia="Times New Roman" w:cstheme="minorHAnsi"/>
          <w:kern w:val="0"/>
          <w:sz w:val="24"/>
          <w:szCs w:val="24"/>
        </w:rPr>
        <w:t xml:space="preserve">ump and </w:t>
      </w:r>
      <w:r w:rsidR="004A29D4">
        <w:rPr>
          <w:rFonts w:eastAsia="Times New Roman" w:cstheme="minorHAnsi"/>
          <w:kern w:val="0"/>
          <w:sz w:val="24"/>
          <w:szCs w:val="24"/>
        </w:rPr>
        <w:t>the pump prim</w:t>
      </w:r>
      <w:r w:rsidR="00CE7EAB">
        <w:rPr>
          <w:rFonts w:eastAsia="Times New Roman" w:cstheme="minorHAnsi"/>
          <w:kern w:val="0"/>
          <w:sz w:val="24"/>
          <w:szCs w:val="24"/>
        </w:rPr>
        <w:t>er</w:t>
      </w:r>
      <w:r w:rsidR="00D96E37">
        <w:rPr>
          <w:rFonts w:eastAsia="Times New Roman" w:cstheme="minorHAnsi"/>
          <w:kern w:val="0"/>
          <w:sz w:val="24"/>
          <w:szCs w:val="24"/>
        </w:rPr>
        <w:t xml:space="preserve">. There might be some updates on </w:t>
      </w:r>
    </w:p>
    <w:p w14:paraId="0F83577A" w14:textId="77777777" w:rsidR="00BB62EC" w:rsidRDefault="00D96E37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what we plan on doing </w:t>
      </w:r>
      <w:r w:rsidR="00FB0EA9">
        <w:rPr>
          <w:rFonts w:eastAsia="Times New Roman" w:cstheme="minorHAnsi"/>
          <w:kern w:val="0"/>
          <w:sz w:val="24"/>
          <w:szCs w:val="24"/>
        </w:rPr>
        <w:t xml:space="preserve">with </w:t>
      </w:r>
      <w:r w:rsidR="00085738">
        <w:rPr>
          <w:rFonts w:eastAsia="Times New Roman" w:cstheme="minorHAnsi"/>
          <w:kern w:val="0"/>
          <w:sz w:val="24"/>
          <w:szCs w:val="24"/>
        </w:rPr>
        <w:t xml:space="preserve">the </w:t>
      </w:r>
      <w:r w:rsidR="00FB0EA9">
        <w:rPr>
          <w:rFonts w:eastAsia="Times New Roman" w:cstheme="minorHAnsi"/>
          <w:kern w:val="0"/>
          <w:sz w:val="24"/>
          <w:szCs w:val="24"/>
        </w:rPr>
        <w:t xml:space="preserve">old Engine 21, but </w:t>
      </w:r>
      <w:r w:rsidR="00085738">
        <w:rPr>
          <w:rFonts w:eastAsia="Times New Roman" w:cstheme="minorHAnsi"/>
          <w:kern w:val="0"/>
          <w:sz w:val="24"/>
          <w:szCs w:val="24"/>
        </w:rPr>
        <w:t xml:space="preserve">once he has more information he will </w:t>
      </w:r>
    </w:p>
    <w:p w14:paraId="452F6B8C" w14:textId="77777777" w:rsidR="00BB62EC" w:rsidRDefault="00085738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present it to everyone</w:t>
      </w:r>
      <w:r w:rsidR="00FA62F7">
        <w:rPr>
          <w:rFonts w:eastAsia="Times New Roman" w:cstheme="minorHAnsi"/>
          <w:kern w:val="0"/>
          <w:sz w:val="24"/>
          <w:szCs w:val="24"/>
        </w:rPr>
        <w:t xml:space="preserve"> after he receives input from the rest of the staff. </w:t>
      </w:r>
      <w:r w:rsidR="00A15364">
        <w:rPr>
          <w:rFonts w:eastAsia="Times New Roman" w:cstheme="minorHAnsi"/>
          <w:kern w:val="0"/>
          <w:sz w:val="24"/>
          <w:szCs w:val="24"/>
        </w:rPr>
        <w:t>Director Lebeuf asked</w:t>
      </w:r>
      <w:r w:rsidR="007C2E87">
        <w:rPr>
          <w:rFonts w:eastAsia="Times New Roman" w:cstheme="minorHAnsi"/>
          <w:kern w:val="0"/>
          <w:sz w:val="24"/>
          <w:szCs w:val="24"/>
        </w:rPr>
        <w:t xml:space="preserve">, if </w:t>
      </w:r>
    </w:p>
    <w:p w14:paraId="7887B2F6" w14:textId="77777777" w:rsidR="00BB62EC" w:rsidRDefault="007C2E87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you put the new fire engine in</w:t>
      </w:r>
      <w:r w:rsidR="00BB62EC">
        <w:rPr>
          <w:rFonts w:eastAsia="Times New Roman" w:cstheme="minorHAnsi"/>
          <w:kern w:val="0"/>
          <w:sz w:val="24"/>
          <w:szCs w:val="24"/>
        </w:rPr>
        <w:t xml:space="preserve"> </w:t>
      </w:r>
      <w:r>
        <w:rPr>
          <w:rFonts w:eastAsia="Times New Roman" w:cstheme="minorHAnsi"/>
          <w:kern w:val="0"/>
          <w:sz w:val="24"/>
          <w:szCs w:val="24"/>
        </w:rPr>
        <w:t>service</w:t>
      </w:r>
      <w:r w:rsidR="007331CB">
        <w:rPr>
          <w:rFonts w:eastAsia="Times New Roman" w:cstheme="minorHAnsi"/>
          <w:kern w:val="0"/>
          <w:sz w:val="24"/>
          <w:szCs w:val="24"/>
        </w:rPr>
        <w:t xml:space="preserve">, </w:t>
      </w:r>
      <w:r w:rsidR="00D61D76">
        <w:rPr>
          <w:rFonts w:eastAsia="Times New Roman" w:cstheme="minorHAnsi"/>
          <w:kern w:val="0"/>
          <w:sz w:val="24"/>
          <w:szCs w:val="24"/>
        </w:rPr>
        <w:t xml:space="preserve">are you going to keep all of the old fire trucks? Chief </w:t>
      </w:r>
    </w:p>
    <w:p w14:paraId="5C1284F6" w14:textId="77777777" w:rsidR="00BB62EC" w:rsidRDefault="00D61D76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Jackson responded that might be</w:t>
      </w:r>
      <w:r w:rsidR="00BB62EC">
        <w:rPr>
          <w:rFonts w:eastAsia="Times New Roman" w:cstheme="minorHAnsi"/>
          <w:kern w:val="0"/>
          <w:sz w:val="24"/>
          <w:szCs w:val="24"/>
        </w:rPr>
        <w:t xml:space="preserve"> </w:t>
      </w:r>
      <w:r>
        <w:rPr>
          <w:rFonts w:eastAsia="Times New Roman" w:cstheme="minorHAnsi"/>
          <w:kern w:val="0"/>
          <w:sz w:val="24"/>
          <w:szCs w:val="24"/>
        </w:rPr>
        <w:t>part of the plan</w:t>
      </w:r>
      <w:r w:rsidR="00973B48">
        <w:rPr>
          <w:rFonts w:eastAsia="Times New Roman" w:cstheme="minorHAnsi"/>
          <w:kern w:val="0"/>
          <w:sz w:val="24"/>
          <w:szCs w:val="24"/>
        </w:rPr>
        <w:t xml:space="preserve">, we might end up keeping the 98 for a little </w:t>
      </w:r>
    </w:p>
    <w:p w14:paraId="7CACC66D" w14:textId="77777777" w:rsidR="00BB62EC" w:rsidRDefault="00973B48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while to get us by</w:t>
      </w:r>
      <w:r w:rsidR="00827F08">
        <w:rPr>
          <w:rFonts w:eastAsia="Times New Roman" w:cstheme="minorHAnsi"/>
          <w:kern w:val="0"/>
          <w:sz w:val="24"/>
          <w:szCs w:val="24"/>
        </w:rPr>
        <w:t>, because</w:t>
      </w:r>
      <w:r w:rsidR="00425AB3">
        <w:rPr>
          <w:rFonts w:eastAsia="Times New Roman" w:cstheme="minorHAnsi"/>
          <w:kern w:val="0"/>
          <w:sz w:val="24"/>
          <w:szCs w:val="24"/>
        </w:rPr>
        <w:t xml:space="preserve"> </w:t>
      </w:r>
      <w:r w:rsidR="00827F08">
        <w:rPr>
          <w:rFonts w:eastAsia="Times New Roman" w:cstheme="minorHAnsi"/>
          <w:kern w:val="0"/>
          <w:sz w:val="24"/>
          <w:szCs w:val="24"/>
        </w:rPr>
        <w:t xml:space="preserve">with a new engine </w:t>
      </w:r>
      <w:r w:rsidR="00343096">
        <w:rPr>
          <w:rFonts w:eastAsia="Times New Roman" w:cstheme="minorHAnsi"/>
          <w:kern w:val="0"/>
          <w:sz w:val="24"/>
          <w:szCs w:val="24"/>
        </w:rPr>
        <w:t>there</w:t>
      </w:r>
      <w:r w:rsidR="00827F08">
        <w:rPr>
          <w:rFonts w:eastAsia="Times New Roman" w:cstheme="minorHAnsi"/>
          <w:kern w:val="0"/>
          <w:sz w:val="24"/>
          <w:szCs w:val="24"/>
        </w:rPr>
        <w:t xml:space="preserve"> are things that </w:t>
      </w:r>
      <w:r w:rsidR="00343096">
        <w:rPr>
          <w:rFonts w:eastAsia="Times New Roman" w:cstheme="minorHAnsi"/>
          <w:kern w:val="0"/>
          <w:sz w:val="24"/>
          <w:szCs w:val="24"/>
        </w:rPr>
        <w:t xml:space="preserve">get discovered that require </w:t>
      </w:r>
    </w:p>
    <w:p w14:paraId="27823F7C" w14:textId="77777777" w:rsidR="00BB62EC" w:rsidRDefault="00343096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it to go back to Hughes for repair</w:t>
      </w:r>
      <w:r w:rsidR="004630B1">
        <w:rPr>
          <w:rFonts w:eastAsia="Times New Roman" w:cstheme="minorHAnsi"/>
          <w:kern w:val="0"/>
          <w:sz w:val="24"/>
          <w:szCs w:val="24"/>
        </w:rPr>
        <w:t xml:space="preserve"> or for work, for example we have a punch list t</w:t>
      </w:r>
      <w:r w:rsidR="00D9545E">
        <w:rPr>
          <w:rFonts w:eastAsia="Times New Roman" w:cstheme="minorHAnsi"/>
          <w:kern w:val="0"/>
          <w:sz w:val="24"/>
          <w:szCs w:val="24"/>
        </w:rPr>
        <w:t xml:space="preserve">hat was </w:t>
      </w:r>
    </w:p>
    <w:p w14:paraId="498B3F31" w14:textId="77777777" w:rsidR="00BB62EC" w:rsidRDefault="00D9545E" w:rsidP="00183A63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created from the staff</w:t>
      </w:r>
      <w:r w:rsidR="00F765A0">
        <w:rPr>
          <w:rFonts w:eastAsia="Times New Roman" w:cstheme="minorHAnsi"/>
          <w:kern w:val="0"/>
          <w:sz w:val="24"/>
          <w:szCs w:val="24"/>
        </w:rPr>
        <w:t xml:space="preserve"> of things that need to be addressed so with that being said</w:t>
      </w:r>
      <w:r w:rsidR="00182BEC">
        <w:rPr>
          <w:rFonts w:eastAsia="Times New Roman" w:cstheme="minorHAnsi"/>
          <w:kern w:val="0"/>
          <w:sz w:val="24"/>
          <w:szCs w:val="24"/>
        </w:rPr>
        <w:t xml:space="preserve"> that new </w:t>
      </w:r>
    </w:p>
    <w:p w14:paraId="06182199" w14:textId="77777777" w:rsidR="00BB62EC" w:rsidRDefault="00BB62EC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e</w:t>
      </w:r>
      <w:r w:rsidR="00182BEC">
        <w:rPr>
          <w:rFonts w:eastAsia="Times New Roman" w:cstheme="minorHAnsi"/>
          <w:kern w:val="0"/>
          <w:sz w:val="24"/>
          <w:szCs w:val="24"/>
        </w:rPr>
        <w:t>ngine has to go back to Hu</w:t>
      </w:r>
      <w:r w:rsidR="00425AB3">
        <w:rPr>
          <w:rFonts w:eastAsia="Times New Roman" w:cstheme="minorHAnsi"/>
          <w:kern w:val="0"/>
          <w:sz w:val="24"/>
          <w:szCs w:val="24"/>
        </w:rPr>
        <w:t xml:space="preserve">ghes for that </w:t>
      </w:r>
      <w:r w:rsidR="007E4B0C">
        <w:rPr>
          <w:rFonts w:eastAsia="Times New Roman" w:cstheme="minorHAnsi"/>
          <w:kern w:val="0"/>
          <w:sz w:val="24"/>
          <w:szCs w:val="24"/>
        </w:rPr>
        <w:t xml:space="preserve">work to get that work done, there is some additional </w:t>
      </w:r>
    </w:p>
    <w:p w14:paraId="19FC3496" w14:textId="1BA57B25" w:rsidR="00BB62EC" w:rsidRDefault="008254CB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work that</w:t>
      </w:r>
      <w:r w:rsidR="00BB62EC">
        <w:rPr>
          <w:rFonts w:eastAsia="Times New Roman" w:cstheme="minorHAnsi"/>
          <w:kern w:val="0"/>
          <w:sz w:val="24"/>
          <w:szCs w:val="24"/>
        </w:rPr>
        <w:t xml:space="preserve"> will need to </w:t>
      </w:r>
      <w:r w:rsidR="00676E00">
        <w:rPr>
          <w:rFonts w:eastAsia="Times New Roman" w:cstheme="minorHAnsi"/>
          <w:kern w:val="0"/>
          <w:sz w:val="24"/>
          <w:szCs w:val="24"/>
        </w:rPr>
        <w:t xml:space="preserve">be </w:t>
      </w:r>
      <w:r>
        <w:rPr>
          <w:rFonts w:eastAsia="Times New Roman" w:cstheme="minorHAnsi"/>
          <w:kern w:val="0"/>
          <w:sz w:val="24"/>
          <w:szCs w:val="24"/>
        </w:rPr>
        <w:t>done</w:t>
      </w:r>
      <w:r w:rsidR="00BB62EC">
        <w:rPr>
          <w:rFonts w:eastAsia="Times New Roman" w:cstheme="minorHAnsi"/>
          <w:kern w:val="0"/>
          <w:sz w:val="24"/>
          <w:szCs w:val="24"/>
        </w:rPr>
        <w:t xml:space="preserve"> and</w:t>
      </w:r>
      <w:r>
        <w:rPr>
          <w:rFonts w:eastAsia="Times New Roman" w:cstheme="minorHAnsi"/>
          <w:kern w:val="0"/>
          <w:sz w:val="24"/>
          <w:szCs w:val="24"/>
        </w:rPr>
        <w:t xml:space="preserve"> will </w:t>
      </w:r>
      <w:r w:rsidR="007E4B0C">
        <w:rPr>
          <w:rFonts w:eastAsia="Times New Roman" w:cstheme="minorHAnsi"/>
          <w:kern w:val="0"/>
          <w:sz w:val="24"/>
          <w:szCs w:val="24"/>
        </w:rPr>
        <w:t>cost</w:t>
      </w:r>
      <w:r w:rsidR="006250A7">
        <w:rPr>
          <w:rFonts w:eastAsia="Times New Roman" w:cstheme="minorHAnsi"/>
          <w:kern w:val="0"/>
          <w:sz w:val="24"/>
          <w:szCs w:val="24"/>
        </w:rPr>
        <w:t xml:space="preserve">, but that will come out of the $150,000 that was </w:t>
      </w:r>
    </w:p>
    <w:p w14:paraId="019A3730" w14:textId="77777777" w:rsidR="00C45625" w:rsidRDefault="006250A7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assigned for equipment for the new engine</w:t>
      </w:r>
      <w:r w:rsidR="00D00018">
        <w:rPr>
          <w:rFonts w:eastAsia="Times New Roman" w:cstheme="minorHAnsi"/>
          <w:kern w:val="0"/>
          <w:sz w:val="24"/>
          <w:szCs w:val="24"/>
        </w:rPr>
        <w:t>, or we might possibly find another source</w:t>
      </w:r>
      <w:r w:rsidR="00821DC1">
        <w:rPr>
          <w:rFonts w:eastAsia="Times New Roman" w:cstheme="minorHAnsi"/>
          <w:kern w:val="0"/>
          <w:sz w:val="24"/>
          <w:szCs w:val="24"/>
        </w:rPr>
        <w:t xml:space="preserve">. Director </w:t>
      </w:r>
    </w:p>
    <w:p w14:paraId="35779051" w14:textId="77777777" w:rsidR="00C45625" w:rsidRDefault="00821DC1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Lebeuf then asked, how long </w:t>
      </w:r>
      <w:r w:rsidR="009359A2">
        <w:rPr>
          <w:rFonts w:eastAsia="Times New Roman" w:cstheme="minorHAnsi"/>
          <w:kern w:val="0"/>
          <w:sz w:val="24"/>
          <w:szCs w:val="24"/>
        </w:rPr>
        <w:t>term</w:t>
      </w:r>
      <w:r w:rsidR="00C45625">
        <w:rPr>
          <w:rFonts w:eastAsia="Times New Roman" w:cstheme="minorHAnsi"/>
          <w:kern w:val="0"/>
          <w:sz w:val="24"/>
          <w:szCs w:val="24"/>
        </w:rPr>
        <w:t xml:space="preserve"> </w:t>
      </w:r>
      <w:r>
        <w:rPr>
          <w:rFonts w:eastAsia="Times New Roman" w:cstheme="minorHAnsi"/>
          <w:kern w:val="0"/>
          <w:sz w:val="24"/>
          <w:szCs w:val="24"/>
        </w:rPr>
        <w:t>do you plan on keeping</w:t>
      </w:r>
      <w:r w:rsidR="009359A2">
        <w:rPr>
          <w:rFonts w:eastAsia="Times New Roman" w:cstheme="minorHAnsi"/>
          <w:kern w:val="0"/>
          <w:sz w:val="24"/>
          <w:szCs w:val="24"/>
        </w:rPr>
        <w:t xml:space="preserve"> all three engines</w:t>
      </w:r>
      <w:r w:rsidR="00495A28">
        <w:rPr>
          <w:rFonts w:eastAsia="Times New Roman" w:cstheme="minorHAnsi"/>
          <w:kern w:val="0"/>
          <w:sz w:val="24"/>
          <w:szCs w:val="24"/>
        </w:rPr>
        <w:t>, or just</w:t>
      </w:r>
      <w:r w:rsidR="00543FA9">
        <w:rPr>
          <w:rFonts w:eastAsia="Times New Roman" w:cstheme="minorHAnsi"/>
          <w:kern w:val="0"/>
          <w:sz w:val="24"/>
          <w:szCs w:val="24"/>
        </w:rPr>
        <w:t xml:space="preserve"> down to </w:t>
      </w:r>
    </w:p>
    <w:p w14:paraId="3BF514B6" w14:textId="77777777" w:rsidR="00C45625" w:rsidRDefault="00543FA9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two</w:t>
      </w:r>
      <w:r w:rsidR="009359A2">
        <w:rPr>
          <w:rFonts w:eastAsia="Times New Roman" w:cstheme="minorHAnsi"/>
          <w:kern w:val="0"/>
          <w:sz w:val="24"/>
          <w:szCs w:val="24"/>
        </w:rPr>
        <w:t>? Chief Jackson replied only until</w:t>
      </w:r>
      <w:r>
        <w:rPr>
          <w:rFonts w:eastAsia="Times New Roman" w:cstheme="minorHAnsi"/>
          <w:kern w:val="0"/>
          <w:sz w:val="24"/>
          <w:szCs w:val="24"/>
        </w:rPr>
        <w:t xml:space="preserve"> we come up with</w:t>
      </w:r>
      <w:r w:rsidR="00A6692B">
        <w:rPr>
          <w:rFonts w:eastAsia="Times New Roman" w:cstheme="minorHAnsi"/>
          <w:kern w:val="0"/>
          <w:sz w:val="24"/>
          <w:szCs w:val="24"/>
        </w:rPr>
        <w:t xml:space="preserve"> a </w:t>
      </w:r>
      <w:r w:rsidR="00AB3404">
        <w:rPr>
          <w:rFonts w:eastAsia="Times New Roman" w:cstheme="minorHAnsi"/>
          <w:kern w:val="0"/>
          <w:sz w:val="24"/>
          <w:szCs w:val="24"/>
        </w:rPr>
        <w:t>definitive plan on Engine 21</w:t>
      </w:r>
      <w:r w:rsidR="003B7F85">
        <w:rPr>
          <w:rFonts w:eastAsia="Times New Roman" w:cstheme="minorHAnsi"/>
          <w:kern w:val="0"/>
          <w:sz w:val="24"/>
          <w:szCs w:val="24"/>
        </w:rPr>
        <w:t xml:space="preserve">, so I would </w:t>
      </w:r>
    </w:p>
    <w:p w14:paraId="0667FADA" w14:textId="77777777" w:rsidR="00C45625" w:rsidRDefault="003B7F85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say in the </w:t>
      </w:r>
      <w:r w:rsidR="003B0587">
        <w:rPr>
          <w:rFonts w:eastAsia="Times New Roman" w:cstheme="minorHAnsi"/>
          <w:kern w:val="0"/>
          <w:sz w:val="24"/>
          <w:szCs w:val="24"/>
        </w:rPr>
        <w:t>interim we are going to go ahead and keep that, but o</w:t>
      </w:r>
      <w:r w:rsidR="00255199">
        <w:rPr>
          <w:rFonts w:eastAsia="Times New Roman" w:cstheme="minorHAnsi"/>
          <w:kern w:val="0"/>
          <w:sz w:val="24"/>
          <w:szCs w:val="24"/>
        </w:rPr>
        <w:t xml:space="preserve">nce the </w:t>
      </w:r>
      <w:r w:rsidR="006C2CDA">
        <w:rPr>
          <w:rFonts w:eastAsia="Times New Roman" w:cstheme="minorHAnsi"/>
          <w:kern w:val="0"/>
          <w:sz w:val="24"/>
          <w:szCs w:val="24"/>
        </w:rPr>
        <w:t xml:space="preserve">new </w:t>
      </w:r>
      <w:r w:rsidR="00255199">
        <w:rPr>
          <w:rFonts w:eastAsia="Times New Roman" w:cstheme="minorHAnsi"/>
          <w:kern w:val="0"/>
          <w:sz w:val="24"/>
          <w:szCs w:val="24"/>
        </w:rPr>
        <w:t xml:space="preserve">water tender is </w:t>
      </w:r>
      <w:r w:rsidR="002746DC">
        <w:rPr>
          <w:rFonts w:eastAsia="Times New Roman" w:cstheme="minorHAnsi"/>
          <w:kern w:val="0"/>
          <w:sz w:val="24"/>
          <w:szCs w:val="24"/>
        </w:rPr>
        <w:t xml:space="preserve">in </w:t>
      </w:r>
    </w:p>
    <w:p w14:paraId="7FAB5ACB" w14:textId="77777777" w:rsidR="00C45625" w:rsidRDefault="005E4860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service </w:t>
      </w:r>
      <w:r w:rsidR="006C2CDA">
        <w:rPr>
          <w:rFonts w:eastAsia="Times New Roman" w:cstheme="minorHAnsi"/>
          <w:kern w:val="0"/>
          <w:sz w:val="24"/>
          <w:szCs w:val="24"/>
        </w:rPr>
        <w:t>he will put the old</w:t>
      </w:r>
      <w:r>
        <w:rPr>
          <w:rFonts w:eastAsia="Times New Roman" w:cstheme="minorHAnsi"/>
          <w:kern w:val="0"/>
          <w:sz w:val="24"/>
          <w:szCs w:val="24"/>
        </w:rPr>
        <w:t xml:space="preserve"> water</w:t>
      </w:r>
      <w:r w:rsidR="003265B3">
        <w:rPr>
          <w:rFonts w:eastAsia="Times New Roman" w:cstheme="minorHAnsi"/>
          <w:kern w:val="0"/>
          <w:sz w:val="24"/>
          <w:szCs w:val="24"/>
        </w:rPr>
        <w:t xml:space="preserve"> </w:t>
      </w:r>
      <w:r w:rsidR="00BD0C2C">
        <w:rPr>
          <w:rFonts w:eastAsia="Times New Roman" w:cstheme="minorHAnsi"/>
          <w:kern w:val="0"/>
          <w:sz w:val="24"/>
          <w:szCs w:val="24"/>
        </w:rPr>
        <w:t>t</w:t>
      </w:r>
      <w:r w:rsidR="003265B3">
        <w:rPr>
          <w:rFonts w:eastAsia="Times New Roman" w:cstheme="minorHAnsi"/>
          <w:kern w:val="0"/>
          <w:sz w:val="24"/>
          <w:szCs w:val="24"/>
        </w:rPr>
        <w:t xml:space="preserve">ender out of service. </w:t>
      </w:r>
      <w:r w:rsidR="00C00535">
        <w:rPr>
          <w:rFonts w:eastAsia="Times New Roman" w:cstheme="minorHAnsi"/>
          <w:kern w:val="0"/>
          <w:sz w:val="24"/>
          <w:szCs w:val="24"/>
        </w:rPr>
        <w:t xml:space="preserve">Director Lebeuf </w:t>
      </w:r>
      <w:r w:rsidR="00311449">
        <w:rPr>
          <w:rFonts w:eastAsia="Times New Roman" w:cstheme="minorHAnsi"/>
          <w:kern w:val="0"/>
          <w:sz w:val="24"/>
          <w:szCs w:val="24"/>
        </w:rPr>
        <w:t>said</w:t>
      </w:r>
      <w:r w:rsidR="00333D03">
        <w:rPr>
          <w:rFonts w:eastAsia="Times New Roman" w:cstheme="minorHAnsi"/>
          <w:kern w:val="0"/>
          <w:sz w:val="24"/>
          <w:szCs w:val="24"/>
        </w:rPr>
        <w:t xml:space="preserve"> after noting that she </w:t>
      </w:r>
    </w:p>
    <w:p w14:paraId="1E8BEEE6" w14:textId="77777777" w:rsidR="000105ED" w:rsidRDefault="00333D03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had talked t</w:t>
      </w:r>
      <w:r w:rsidR="00BD0C2C">
        <w:rPr>
          <w:rFonts w:eastAsia="Times New Roman" w:cstheme="minorHAnsi"/>
          <w:kern w:val="0"/>
          <w:sz w:val="24"/>
          <w:szCs w:val="24"/>
        </w:rPr>
        <w:t xml:space="preserve">o Secretary-Treasurer Gifford about </w:t>
      </w:r>
      <w:r w:rsidR="005E692E">
        <w:rPr>
          <w:rFonts w:eastAsia="Times New Roman" w:cstheme="minorHAnsi"/>
          <w:kern w:val="0"/>
          <w:sz w:val="24"/>
          <w:szCs w:val="24"/>
        </w:rPr>
        <w:t>it</w:t>
      </w:r>
      <w:r w:rsidR="00D03099">
        <w:rPr>
          <w:rFonts w:eastAsia="Times New Roman" w:cstheme="minorHAnsi"/>
          <w:kern w:val="0"/>
          <w:sz w:val="24"/>
          <w:szCs w:val="24"/>
        </w:rPr>
        <w:t>, that</w:t>
      </w:r>
      <w:r w:rsidR="005E692E">
        <w:rPr>
          <w:rFonts w:eastAsia="Times New Roman" w:cstheme="minorHAnsi"/>
          <w:kern w:val="0"/>
          <w:sz w:val="24"/>
          <w:szCs w:val="24"/>
        </w:rPr>
        <w:t xml:space="preserve"> she will ask again</w:t>
      </w:r>
      <w:r w:rsidR="00782061">
        <w:rPr>
          <w:rFonts w:eastAsia="Times New Roman" w:cstheme="minorHAnsi"/>
          <w:kern w:val="0"/>
          <w:sz w:val="24"/>
          <w:szCs w:val="24"/>
        </w:rPr>
        <w:t>,</w:t>
      </w:r>
      <w:r w:rsidR="005E692E">
        <w:rPr>
          <w:rFonts w:eastAsia="Times New Roman" w:cstheme="minorHAnsi"/>
          <w:kern w:val="0"/>
          <w:sz w:val="24"/>
          <w:szCs w:val="24"/>
        </w:rPr>
        <w:t xml:space="preserve"> </w:t>
      </w:r>
      <w:r w:rsidR="00D03099">
        <w:rPr>
          <w:rFonts w:eastAsia="Times New Roman" w:cstheme="minorHAnsi"/>
          <w:kern w:val="0"/>
          <w:sz w:val="24"/>
          <w:szCs w:val="24"/>
        </w:rPr>
        <w:t>i</w:t>
      </w:r>
      <w:r w:rsidR="005E692E">
        <w:rPr>
          <w:rFonts w:eastAsia="Times New Roman" w:cstheme="minorHAnsi"/>
          <w:kern w:val="0"/>
          <w:sz w:val="24"/>
          <w:szCs w:val="24"/>
        </w:rPr>
        <w:t xml:space="preserve">f </w:t>
      </w:r>
      <w:r w:rsidR="00782061">
        <w:rPr>
          <w:rFonts w:eastAsia="Times New Roman" w:cstheme="minorHAnsi"/>
          <w:kern w:val="0"/>
          <w:sz w:val="24"/>
          <w:szCs w:val="24"/>
        </w:rPr>
        <w:t xml:space="preserve">we are </w:t>
      </w:r>
      <w:r w:rsidR="005E692E">
        <w:rPr>
          <w:rFonts w:eastAsia="Times New Roman" w:cstheme="minorHAnsi"/>
          <w:kern w:val="0"/>
          <w:sz w:val="24"/>
          <w:szCs w:val="24"/>
        </w:rPr>
        <w:t xml:space="preserve">selling a </w:t>
      </w:r>
    </w:p>
    <w:p w14:paraId="3457BF92" w14:textId="2580ED8F" w:rsidR="000105ED" w:rsidRDefault="005E692E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Capital Asset</w:t>
      </w:r>
      <w:r w:rsidR="00BF7E16">
        <w:rPr>
          <w:rFonts w:eastAsia="Times New Roman" w:cstheme="minorHAnsi"/>
          <w:kern w:val="0"/>
          <w:sz w:val="24"/>
          <w:szCs w:val="24"/>
        </w:rPr>
        <w:t xml:space="preserve"> </w:t>
      </w:r>
      <w:r w:rsidR="00224866">
        <w:rPr>
          <w:rFonts w:eastAsia="Times New Roman" w:cstheme="minorHAnsi"/>
          <w:kern w:val="0"/>
          <w:sz w:val="24"/>
          <w:szCs w:val="24"/>
        </w:rPr>
        <w:t xml:space="preserve">do </w:t>
      </w:r>
      <w:r w:rsidR="00BF7E16">
        <w:rPr>
          <w:rFonts w:eastAsia="Times New Roman" w:cstheme="minorHAnsi"/>
          <w:kern w:val="0"/>
          <w:sz w:val="24"/>
          <w:szCs w:val="24"/>
        </w:rPr>
        <w:t xml:space="preserve">the proceeds of that sale go back into the </w:t>
      </w:r>
      <w:r w:rsidR="00885F73">
        <w:rPr>
          <w:rFonts w:eastAsia="Times New Roman" w:cstheme="minorHAnsi"/>
          <w:kern w:val="0"/>
          <w:sz w:val="24"/>
          <w:szCs w:val="24"/>
        </w:rPr>
        <w:t>reserve account</w:t>
      </w:r>
      <w:r w:rsidR="00457543">
        <w:rPr>
          <w:rFonts w:eastAsia="Times New Roman" w:cstheme="minorHAnsi"/>
          <w:kern w:val="0"/>
          <w:sz w:val="24"/>
          <w:szCs w:val="24"/>
        </w:rPr>
        <w:t xml:space="preserve">. Chief Jackson </w:t>
      </w:r>
    </w:p>
    <w:p w14:paraId="1285500A" w14:textId="77777777" w:rsidR="00224866" w:rsidRDefault="00224866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agreed that they should</w:t>
      </w:r>
      <w:r w:rsidR="00457543">
        <w:rPr>
          <w:rFonts w:eastAsia="Times New Roman" w:cstheme="minorHAnsi"/>
          <w:kern w:val="0"/>
          <w:sz w:val="24"/>
          <w:szCs w:val="24"/>
        </w:rPr>
        <w:t>, and stated the quicker we</w:t>
      </w:r>
      <w:r w:rsidR="00B81541">
        <w:rPr>
          <w:rFonts w:eastAsia="Times New Roman" w:cstheme="minorHAnsi"/>
          <w:kern w:val="0"/>
          <w:sz w:val="24"/>
          <w:szCs w:val="24"/>
        </w:rPr>
        <w:t xml:space="preserve"> can get that fund built up </w:t>
      </w:r>
      <w:r>
        <w:rPr>
          <w:rFonts w:eastAsia="Times New Roman" w:cstheme="minorHAnsi"/>
          <w:kern w:val="0"/>
          <w:sz w:val="24"/>
          <w:szCs w:val="24"/>
        </w:rPr>
        <w:t xml:space="preserve">the better </w:t>
      </w:r>
      <w:r w:rsidR="00B81541">
        <w:rPr>
          <w:rFonts w:eastAsia="Times New Roman" w:cstheme="minorHAnsi"/>
          <w:kern w:val="0"/>
          <w:sz w:val="24"/>
          <w:szCs w:val="24"/>
        </w:rPr>
        <w:t xml:space="preserve">for </w:t>
      </w:r>
      <w:r w:rsidR="00644768">
        <w:rPr>
          <w:rFonts w:eastAsia="Times New Roman" w:cstheme="minorHAnsi"/>
          <w:kern w:val="0"/>
          <w:sz w:val="24"/>
          <w:szCs w:val="24"/>
        </w:rPr>
        <w:t xml:space="preserve">the </w:t>
      </w:r>
    </w:p>
    <w:p w14:paraId="3E135F18" w14:textId="77777777" w:rsidR="00224866" w:rsidRDefault="00B81541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future of </w:t>
      </w:r>
      <w:r w:rsidR="00644768">
        <w:rPr>
          <w:rFonts w:eastAsia="Times New Roman" w:cstheme="minorHAnsi"/>
          <w:kern w:val="0"/>
          <w:sz w:val="24"/>
          <w:szCs w:val="24"/>
        </w:rPr>
        <w:t xml:space="preserve">our apparatus. </w:t>
      </w:r>
      <w:r w:rsidR="003350A8">
        <w:rPr>
          <w:rFonts w:eastAsia="Times New Roman" w:cstheme="minorHAnsi"/>
          <w:kern w:val="0"/>
          <w:sz w:val="24"/>
          <w:szCs w:val="24"/>
        </w:rPr>
        <w:t xml:space="preserve">Chief Jackson noted that it will probably be going back to Hughes in the </w:t>
      </w:r>
    </w:p>
    <w:p w14:paraId="200C596D" w14:textId="77777777" w:rsidR="00224866" w:rsidRDefault="003350A8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next couple of weeks. President </w:t>
      </w:r>
      <w:r w:rsidR="006372F0">
        <w:rPr>
          <w:rFonts w:eastAsia="Times New Roman" w:cstheme="minorHAnsi"/>
          <w:kern w:val="0"/>
          <w:sz w:val="24"/>
          <w:szCs w:val="24"/>
        </w:rPr>
        <w:t>Erskine</w:t>
      </w:r>
      <w:r>
        <w:rPr>
          <w:rFonts w:eastAsia="Times New Roman" w:cstheme="minorHAnsi"/>
          <w:kern w:val="0"/>
          <w:sz w:val="24"/>
          <w:szCs w:val="24"/>
        </w:rPr>
        <w:t xml:space="preserve"> asked about the problems that were found and Chief </w:t>
      </w:r>
    </w:p>
    <w:p w14:paraId="0AB686E8" w14:textId="1926C810" w:rsidR="00CF7F4E" w:rsidRDefault="003350A8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Jackson explained in </w:t>
      </w:r>
      <w:r w:rsidR="006372F0">
        <w:rPr>
          <w:rFonts w:eastAsia="Times New Roman" w:cstheme="minorHAnsi"/>
          <w:kern w:val="0"/>
          <w:sz w:val="24"/>
          <w:szCs w:val="24"/>
        </w:rPr>
        <w:t xml:space="preserve">detail some of the things that were going to be </w:t>
      </w:r>
      <w:r w:rsidR="00BB62EC">
        <w:rPr>
          <w:rFonts w:eastAsia="Times New Roman" w:cstheme="minorHAnsi"/>
          <w:kern w:val="0"/>
          <w:sz w:val="24"/>
          <w:szCs w:val="24"/>
        </w:rPr>
        <w:t xml:space="preserve">done by Hughes. </w:t>
      </w:r>
    </w:p>
    <w:p w14:paraId="0BF49DA6" w14:textId="77777777" w:rsidR="003265B3" w:rsidRDefault="003265B3" w:rsidP="00636716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</w:p>
    <w:p w14:paraId="7B9C5577" w14:textId="77777777" w:rsidR="00F22838" w:rsidRDefault="003F3934" w:rsidP="007070A8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Item </w:t>
      </w:r>
      <w:r w:rsidR="007070A8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>5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–</w:t>
      </w:r>
      <w:r w:rsidR="0094638C"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 ZCS / Otter Rock Station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</w:rPr>
        <w:t xml:space="preserve">: </w:t>
      </w:r>
      <w:r w:rsidR="00AE54C1">
        <w:rPr>
          <w:rFonts w:eastAsia="Times New Roman" w:cstheme="minorHAnsi"/>
          <w:kern w:val="0"/>
          <w:sz w:val="24"/>
          <w:szCs w:val="24"/>
        </w:rPr>
        <w:t xml:space="preserve">Chief Jackson </w:t>
      </w:r>
      <w:r w:rsidR="00227C62">
        <w:rPr>
          <w:rFonts w:eastAsia="Times New Roman" w:cstheme="minorHAnsi"/>
          <w:kern w:val="0"/>
          <w:sz w:val="24"/>
          <w:szCs w:val="24"/>
        </w:rPr>
        <w:t>advised we signed the contract</w:t>
      </w:r>
      <w:r w:rsidR="00F22838">
        <w:rPr>
          <w:rFonts w:eastAsia="Times New Roman" w:cstheme="minorHAnsi"/>
          <w:kern w:val="0"/>
          <w:sz w:val="24"/>
          <w:szCs w:val="24"/>
        </w:rPr>
        <w:t xml:space="preserve"> for ZCS to </w:t>
      </w:r>
    </w:p>
    <w:p w14:paraId="14A1DFAC" w14:textId="77777777" w:rsidR="00352E6C" w:rsidRDefault="00F22838" w:rsidP="007070A8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come out </w:t>
      </w:r>
      <w:r w:rsidR="00AA4421">
        <w:rPr>
          <w:rFonts w:eastAsia="Times New Roman" w:cstheme="minorHAnsi"/>
          <w:kern w:val="0"/>
          <w:sz w:val="24"/>
          <w:szCs w:val="24"/>
        </w:rPr>
        <w:t>and do</w:t>
      </w:r>
      <w:r>
        <w:rPr>
          <w:rFonts w:eastAsia="Times New Roman" w:cstheme="minorHAnsi"/>
          <w:kern w:val="0"/>
          <w:sz w:val="24"/>
          <w:szCs w:val="24"/>
        </w:rPr>
        <w:t xml:space="preserve"> the initial assessment for $8500.00</w:t>
      </w:r>
      <w:r w:rsidR="00AA4421">
        <w:rPr>
          <w:rFonts w:eastAsia="Times New Roman" w:cstheme="minorHAnsi"/>
          <w:kern w:val="0"/>
          <w:sz w:val="24"/>
          <w:szCs w:val="24"/>
        </w:rPr>
        <w:t xml:space="preserve">. They took pictures and video including a </w:t>
      </w:r>
    </w:p>
    <w:p w14:paraId="17FC5567" w14:textId="311ABFDF" w:rsidR="00801AA0" w:rsidRDefault="00AA4421" w:rsidP="007070A8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360</w:t>
      </w:r>
      <w:r w:rsidR="00352E6C">
        <w:rPr>
          <w:rFonts w:eastAsia="Times New Roman" w:cstheme="minorHAnsi"/>
          <w:kern w:val="0"/>
          <w:sz w:val="24"/>
          <w:szCs w:val="24"/>
        </w:rPr>
        <w:t xml:space="preserve"> </w:t>
      </w:r>
      <w:r w:rsidR="00801AA0">
        <w:rPr>
          <w:rFonts w:eastAsia="Times New Roman" w:cstheme="minorHAnsi"/>
          <w:kern w:val="0"/>
          <w:sz w:val="24"/>
          <w:szCs w:val="24"/>
        </w:rPr>
        <w:t xml:space="preserve">view of the building and each room in the building, and now they </w:t>
      </w:r>
      <w:r w:rsidR="00B26C26">
        <w:rPr>
          <w:rFonts w:eastAsia="Times New Roman" w:cstheme="minorHAnsi"/>
          <w:kern w:val="0"/>
          <w:sz w:val="24"/>
          <w:szCs w:val="24"/>
        </w:rPr>
        <w:t>will come</w:t>
      </w:r>
      <w:r w:rsidR="00801AA0">
        <w:rPr>
          <w:rFonts w:eastAsia="Times New Roman" w:cstheme="minorHAnsi"/>
          <w:kern w:val="0"/>
          <w:sz w:val="24"/>
          <w:szCs w:val="24"/>
        </w:rPr>
        <w:t xml:space="preserve"> up with plans </w:t>
      </w:r>
    </w:p>
    <w:p w14:paraId="769E69B3" w14:textId="4640169B" w:rsidR="007207FE" w:rsidRDefault="00801AA0" w:rsidP="007070A8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on what they think</w:t>
      </w:r>
      <w:r w:rsidR="00B26C26">
        <w:rPr>
          <w:rFonts w:eastAsia="Times New Roman" w:cstheme="minorHAnsi"/>
          <w:kern w:val="0"/>
          <w:sz w:val="24"/>
          <w:szCs w:val="24"/>
        </w:rPr>
        <w:t xml:space="preserve"> needs to be completed to </w:t>
      </w:r>
      <w:r w:rsidR="00B26C26" w:rsidRPr="000B67F2">
        <w:rPr>
          <w:rFonts w:eastAsia="Times New Roman" w:cstheme="minorHAnsi"/>
          <w:kern w:val="0"/>
          <w:sz w:val="24"/>
          <w:szCs w:val="24"/>
        </w:rPr>
        <w:t xml:space="preserve">make </w:t>
      </w:r>
      <w:r w:rsidR="00932911" w:rsidRPr="000B67F2">
        <w:rPr>
          <w:rFonts w:eastAsia="Times New Roman" w:cstheme="minorHAnsi"/>
          <w:kern w:val="0"/>
          <w:sz w:val="24"/>
          <w:szCs w:val="24"/>
        </w:rPr>
        <w:t>it</w:t>
      </w:r>
      <w:r w:rsidR="00B26C26" w:rsidRPr="000B67F2">
        <w:rPr>
          <w:rFonts w:eastAsia="Times New Roman" w:cstheme="minorHAnsi"/>
          <w:kern w:val="0"/>
          <w:sz w:val="24"/>
          <w:szCs w:val="24"/>
        </w:rPr>
        <w:t xml:space="preserve"> </w:t>
      </w:r>
      <w:r w:rsidR="00B26C26">
        <w:rPr>
          <w:rFonts w:eastAsia="Times New Roman" w:cstheme="minorHAnsi"/>
          <w:kern w:val="0"/>
          <w:sz w:val="24"/>
          <w:szCs w:val="24"/>
        </w:rPr>
        <w:t>seismically s</w:t>
      </w:r>
      <w:r w:rsidR="00866AA7">
        <w:rPr>
          <w:rFonts w:eastAsia="Times New Roman" w:cstheme="minorHAnsi"/>
          <w:kern w:val="0"/>
          <w:sz w:val="24"/>
          <w:szCs w:val="24"/>
        </w:rPr>
        <w:t xml:space="preserve">table, and </w:t>
      </w:r>
      <w:r w:rsidR="007207FE">
        <w:rPr>
          <w:rFonts w:eastAsia="Times New Roman" w:cstheme="minorHAnsi"/>
          <w:kern w:val="0"/>
          <w:sz w:val="24"/>
          <w:szCs w:val="24"/>
        </w:rPr>
        <w:t xml:space="preserve">he </w:t>
      </w:r>
      <w:r w:rsidR="00866AA7">
        <w:rPr>
          <w:rFonts w:eastAsia="Times New Roman" w:cstheme="minorHAnsi"/>
          <w:kern w:val="0"/>
          <w:sz w:val="24"/>
          <w:szCs w:val="24"/>
        </w:rPr>
        <w:t xml:space="preserve">will include that </w:t>
      </w:r>
    </w:p>
    <w:p w14:paraId="21D87FB6" w14:textId="0C3B82F5" w:rsidR="00E6481B" w:rsidRDefault="00866AA7" w:rsidP="00E6481B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in the plans </w:t>
      </w:r>
      <w:r w:rsidR="007207FE">
        <w:rPr>
          <w:rFonts w:eastAsia="Times New Roman" w:cstheme="minorHAnsi"/>
          <w:kern w:val="0"/>
          <w:sz w:val="24"/>
          <w:szCs w:val="24"/>
        </w:rPr>
        <w:t xml:space="preserve">for the </w:t>
      </w:r>
      <w:r w:rsidR="003B39D8">
        <w:rPr>
          <w:rFonts w:eastAsia="Times New Roman" w:cstheme="minorHAnsi"/>
          <w:kern w:val="0"/>
          <w:sz w:val="24"/>
          <w:szCs w:val="24"/>
        </w:rPr>
        <w:t>application</w:t>
      </w:r>
      <w:r w:rsidR="007207FE">
        <w:rPr>
          <w:rFonts w:eastAsia="Times New Roman" w:cstheme="minorHAnsi"/>
          <w:kern w:val="0"/>
          <w:sz w:val="24"/>
          <w:szCs w:val="24"/>
        </w:rPr>
        <w:t xml:space="preserve"> to the </w:t>
      </w:r>
      <w:r w:rsidR="003B39D8">
        <w:rPr>
          <w:rFonts w:eastAsia="Times New Roman" w:cstheme="minorHAnsi"/>
          <w:kern w:val="0"/>
          <w:sz w:val="24"/>
          <w:szCs w:val="24"/>
        </w:rPr>
        <w:t>state for</w:t>
      </w:r>
      <w:r w:rsidR="007207FE">
        <w:rPr>
          <w:rFonts w:eastAsia="Times New Roman" w:cstheme="minorHAnsi"/>
          <w:kern w:val="0"/>
          <w:sz w:val="24"/>
          <w:szCs w:val="24"/>
        </w:rPr>
        <w:t xml:space="preserve"> the SRGP grant</w:t>
      </w:r>
      <w:r w:rsidR="00E6481B">
        <w:rPr>
          <w:rFonts w:eastAsia="Times New Roman" w:cstheme="minorHAnsi"/>
          <w:kern w:val="0"/>
          <w:sz w:val="24"/>
          <w:szCs w:val="24"/>
        </w:rPr>
        <w:t>.</w:t>
      </w:r>
    </w:p>
    <w:p w14:paraId="715BC13B" w14:textId="63A44716" w:rsidR="00685336" w:rsidRPr="006D1CE0" w:rsidRDefault="00B15A50" w:rsidP="00010CCA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6D1CE0">
        <w:rPr>
          <w:rFonts w:eastAsia="Times New Roman" w:cstheme="minorHAnsi"/>
          <w:kern w:val="0"/>
          <w:sz w:val="24"/>
          <w:szCs w:val="24"/>
        </w:rPr>
        <w:t xml:space="preserve"> </w:t>
      </w:r>
    </w:p>
    <w:p w14:paraId="1767261B" w14:textId="6B2D9BD1" w:rsidR="00094D2D" w:rsidRPr="00094D2D" w:rsidRDefault="009B6B0C" w:rsidP="0009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eastAsia="Times New Roman" w:cstheme="minorHAnsi"/>
          <w:color w:val="FFFFFF"/>
          <w:kern w:val="0"/>
          <w:sz w:val="24"/>
          <w:szCs w:val="24"/>
        </w:rPr>
      </w:pPr>
      <w:r w:rsidRPr="00963112">
        <w:rPr>
          <w:rFonts w:eastAsia="Times New Roman" w:cstheme="minorHAnsi"/>
          <w:b/>
          <w:color w:val="FFFFFF"/>
          <w:kern w:val="0"/>
          <w:sz w:val="24"/>
          <w:szCs w:val="24"/>
        </w:rPr>
        <w:t>New Business</w:t>
      </w:r>
    </w:p>
    <w:p w14:paraId="5CEEDE31" w14:textId="77777777" w:rsidR="00A06799" w:rsidRDefault="00A06799" w:rsidP="009B6B0C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</w:rPr>
      </w:pPr>
    </w:p>
    <w:p w14:paraId="24FE0104" w14:textId="78353E62" w:rsidR="00A06799" w:rsidRPr="0013720F" w:rsidRDefault="00A06799" w:rsidP="00636716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</w:rPr>
      </w:pPr>
      <w:r w:rsidRPr="00F943D9">
        <w:rPr>
          <w:rFonts w:eastAsia="Times New Roman" w:cstheme="minorHAnsi"/>
          <w:b/>
          <w:kern w:val="0"/>
          <w:sz w:val="24"/>
          <w:szCs w:val="24"/>
          <w:u w:val="single"/>
        </w:rPr>
        <w:t>Item 1 –</w:t>
      </w:r>
      <w:r w:rsidR="00C75CF3" w:rsidRPr="00F943D9">
        <w:rPr>
          <w:rFonts w:eastAsia="Times New Roman" w:cstheme="minorHAnsi"/>
          <w:b/>
          <w:kern w:val="0"/>
          <w:sz w:val="24"/>
          <w:szCs w:val="24"/>
          <w:u w:val="single"/>
        </w:rPr>
        <w:t xml:space="preserve"> </w:t>
      </w:r>
      <w:r w:rsidR="0044351A" w:rsidRPr="00F943D9">
        <w:rPr>
          <w:rFonts w:eastAsia="Times New Roman" w:cstheme="minorHAnsi"/>
          <w:b/>
          <w:kern w:val="0"/>
          <w:sz w:val="24"/>
          <w:szCs w:val="24"/>
          <w:u w:val="single"/>
        </w:rPr>
        <w:t>Adoption of the Budget:</w:t>
      </w:r>
      <w:r w:rsidR="0044351A">
        <w:rPr>
          <w:rFonts w:eastAsia="Times New Roman" w:cstheme="minorHAnsi"/>
          <w:bCs/>
          <w:kern w:val="0"/>
          <w:sz w:val="24"/>
          <w:szCs w:val="24"/>
        </w:rPr>
        <w:t xml:space="preserve"> </w:t>
      </w:r>
      <w:r w:rsidR="00F943D9">
        <w:rPr>
          <w:rFonts w:eastAsia="Times New Roman" w:cstheme="minorHAnsi"/>
          <w:bCs/>
          <w:kern w:val="0"/>
          <w:sz w:val="24"/>
          <w:szCs w:val="24"/>
        </w:rPr>
        <w:t xml:space="preserve">Kathy Lebeuf made a motion </w:t>
      </w:r>
      <w:r w:rsidR="00C5577D">
        <w:rPr>
          <w:rFonts w:eastAsia="Times New Roman" w:cstheme="minorHAnsi"/>
          <w:bCs/>
          <w:kern w:val="0"/>
          <w:sz w:val="24"/>
          <w:szCs w:val="24"/>
        </w:rPr>
        <w:t>that we adopt the budget as approved by the Budget Committee toda</w:t>
      </w:r>
      <w:r w:rsidR="002A3A4F">
        <w:rPr>
          <w:rFonts w:eastAsia="Times New Roman" w:cstheme="minorHAnsi"/>
          <w:bCs/>
          <w:kern w:val="0"/>
          <w:sz w:val="24"/>
          <w:szCs w:val="24"/>
        </w:rPr>
        <w:t xml:space="preserve">y. Janel Gifford seconded the motion. </w:t>
      </w:r>
      <w:r w:rsidR="00EB75B5">
        <w:rPr>
          <w:rFonts w:eastAsia="Times New Roman" w:cstheme="minorHAnsi"/>
          <w:bCs/>
          <w:kern w:val="0"/>
          <w:sz w:val="24"/>
          <w:szCs w:val="24"/>
        </w:rPr>
        <w:t xml:space="preserve">No further discussion. The motion passed. </w:t>
      </w:r>
      <w:r w:rsidR="0013720F">
        <w:rPr>
          <w:rFonts w:eastAsia="Times New Roman" w:cstheme="minorHAnsi"/>
          <w:b/>
          <w:kern w:val="0"/>
          <w:sz w:val="24"/>
          <w:szCs w:val="24"/>
        </w:rPr>
        <w:t>(See motion #3)</w:t>
      </w:r>
    </w:p>
    <w:p w14:paraId="02576590" w14:textId="77777777" w:rsidR="00636716" w:rsidRDefault="00636716" w:rsidP="009B6B0C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</w:rPr>
      </w:pPr>
    </w:p>
    <w:p w14:paraId="60551FBB" w14:textId="77777777" w:rsidR="001414BB" w:rsidRPr="006D1CE0" w:rsidRDefault="001414BB" w:rsidP="009B6B0C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</w:rPr>
      </w:pPr>
    </w:p>
    <w:p w14:paraId="1C83B4B6" w14:textId="728E9B3A" w:rsidR="009B6B0C" w:rsidRPr="00963112" w:rsidRDefault="008F14CA" w:rsidP="009B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eastAsia="Times New Roman" w:cstheme="minorHAnsi"/>
          <w:b/>
          <w:color w:val="FFFFFF"/>
          <w:kern w:val="0"/>
          <w:sz w:val="24"/>
          <w:szCs w:val="24"/>
        </w:rPr>
      </w:pPr>
      <w:r>
        <w:rPr>
          <w:rFonts w:eastAsia="Times New Roman" w:cstheme="minorHAnsi"/>
          <w:b/>
          <w:color w:val="FFFFFF"/>
          <w:kern w:val="0"/>
          <w:sz w:val="24"/>
          <w:szCs w:val="24"/>
        </w:rPr>
        <w:lastRenderedPageBreak/>
        <w:t>P</w:t>
      </w:r>
      <w:r w:rsidR="009B6B0C" w:rsidRPr="00963112">
        <w:rPr>
          <w:rFonts w:eastAsia="Times New Roman" w:cstheme="minorHAnsi"/>
          <w:b/>
          <w:color w:val="FFFFFF"/>
          <w:kern w:val="0"/>
          <w:sz w:val="24"/>
          <w:szCs w:val="24"/>
        </w:rPr>
        <w:t>ublic Comments and/or Questions</w:t>
      </w:r>
    </w:p>
    <w:p w14:paraId="03B85CFF" w14:textId="77777777" w:rsidR="009B6B0C" w:rsidRDefault="009B6B0C" w:rsidP="009B6B0C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14:paraId="0830EDF4" w14:textId="1D536D14" w:rsidR="00277A41" w:rsidRDefault="00AA00EC" w:rsidP="009B6B0C">
      <w:pPr>
        <w:tabs>
          <w:tab w:val="center" w:pos="4680"/>
        </w:tabs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1C4D33">
        <w:rPr>
          <w:rFonts w:eastAsia="Times New Roman" w:cstheme="minorHAnsi"/>
          <w:kern w:val="0"/>
          <w:sz w:val="24"/>
          <w:szCs w:val="24"/>
        </w:rPr>
        <w:t>None.</w:t>
      </w:r>
    </w:p>
    <w:p w14:paraId="42613F60" w14:textId="77777777" w:rsidR="00EC432A" w:rsidRPr="001C4D33" w:rsidRDefault="00EC432A" w:rsidP="009B6B0C">
      <w:pPr>
        <w:tabs>
          <w:tab w:val="center" w:pos="4680"/>
        </w:tabs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</w:p>
    <w:p w14:paraId="0B41AE2C" w14:textId="1EB156CE" w:rsidR="00441DD3" w:rsidRPr="00963112" w:rsidRDefault="00441DD3" w:rsidP="00441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jc w:val="center"/>
        <w:rPr>
          <w:rFonts w:eastAsia="Times New Roman" w:cstheme="minorHAnsi"/>
          <w:b/>
          <w:color w:val="FFFFFF"/>
          <w:kern w:val="0"/>
          <w:sz w:val="24"/>
          <w:szCs w:val="24"/>
        </w:rPr>
      </w:pPr>
      <w:r>
        <w:rPr>
          <w:rFonts w:eastAsia="Times New Roman" w:cstheme="minorHAnsi"/>
          <w:b/>
          <w:color w:val="FFFFFF"/>
          <w:kern w:val="0"/>
          <w:sz w:val="24"/>
          <w:szCs w:val="24"/>
        </w:rPr>
        <w:t>Agenda Suggestions</w:t>
      </w:r>
    </w:p>
    <w:p w14:paraId="75051F32" w14:textId="77777777" w:rsidR="00997890" w:rsidRDefault="00997890" w:rsidP="00997890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</w:rPr>
      </w:pPr>
    </w:p>
    <w:p w14:paraId="1C98BBA2" w14:textId="4029608D" w:rsidR="00E26F1B" w:rsidRDefault="00DF55A2" w:rsidP="00441DD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Resolution adopting the Budget</w:t>
      </w:r>
    </w:p>
    <w:p w14:paraId="4E8DB72C" w14:textId="6AF94CA5" w:rsidR="00441DD3" w:rsidRPr="00E26F1B" w:rsidRDefault="00436FC7" w:rsidP="00676E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Budget </w:t>
      </w:r>
      <w:r w:rsidR="00E6481B" w:rsidRPr="000B67F2">
        <w:rPr>
          <w:rFonts w:eastAsia="Times New Roman" w:cstheme="minorHAnsi"/>
          <w:kern w:val="0"/>
          <w:sz w:val="24"/>
          <w:szCs w:val="24"/>
        </w:rPr>
        <w:t>Hearing</w:t>
      </w:r>
      <w:r w:rsidRPr="000B67F2">
        <w:rPr>
          <w:rFonts w:eastAsia="Times New Roman" w:cstheme="minorHAnsi"/>
          <w:kern w:val="0"/>
          <w:sz w:val="24"/>
          <w:szCs w:val="24"/>
        </w:rPr>
        <w:t xml:space="preserve"> </w:t>
      </w:r>
      <w:r>
        <w:rPr>
          <w:rFonts w:eastAsia="Times New Roman" w:cstheme="minorHAnsi"/>
          <w:kern w:val="0"/>
          <w:sz w:val="24"/>
          <w:szCs w:val="24"/>
        </w:rPr>
        <w:t xml:space="preserve">and </w:t>
      </w:r>
      <w:r w:rsidR="00E26F1B" w:rsidRPr="00E26F1B">
        <w:rPr>
          <w:rFonts w:eastAsia="Times New Roman" w:cstheme="minorHAnsi"/>
          <w:kern w:val="0"/>
          <w:sz w:val="24"/>
          <w:szCs w:val="24"/>
        </w:rPr>
        <w:t xml:space="preserve">Regular </w:t>
      </w:r>
      <w:r w:rsidR="00441DD3" w:rsidRPr="00E26F1B">
        <w:rPr>
          <w:rFonts w:eastAsia="Times New Roman" w:cstheme="minorHAnsi"/>
          <w:kern w:val="0"/>
          <w:sz w:val="24"/>
          <w:szCs w:val="24"/>
        </w:rPr>
        <w:t>Board Meeting</w:t>
      </w:r>
      <w:r>
        <w:rPr>
          <w:rFonts w:eastAsia="Times New Roman" w:cstheme="minorHAnsi"/>
          <w:kern w:val="0"/>
          <w:sz w:val="24"/>
          <w:szCs w:val="24"/>
        </w:rPr>
        <w:t xml:space="preserve"> -</w:t>
      </w:r>
      <w:r w:rsidR="002A2CC4">
        <w:rPr>
          <w:rFonts w:eastAsia="Times New Roman" w:cstheme="minorHAnsi"/>
          <w:kern w:val="0"/>
          <w:sz w:val="24"/>
          <w:szCs w:val="24"/>
        </w:rPr>
        <w:t xml:space="preserve"> June </w:t>
      </w:r>
      <w:r>
        <w:rPr>
          <w:rFonts w:eastAsia="Times New Roman" w:cstheme="minorHAnsi"/>
          <w:kern w:val="0"/>
          <w:sz w:val="24"/>
          <w:szCs w:val="24"/>
        </w:rPr>
        <w:t>11, 2024</w:t>
      </w:r>
    </w:p>
    <w:p w14:paraId="189DA8BB" w14:textId="77777777" w:rsidR="00E26F1B" w:rsidRDefault="00E26F1B" w:rsidP="00441DD3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14:paraId="17BE0D55" w14:textId="77777777" w:rsidR="00E26F1B" w:rsidRDefault="00E26F1B" w:rsidP="00441DD3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14:paraId="28C15F14" w14:textId="3C2EC2F2" w:rsidR="00441DD3" w:rsidRPr="00963112" w:rsidRDefault="00441DD3" w:rsidP="00441DD3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 xml:space="preserve">Meeting adjourned at </w:t>
      </w:r>
      <w:r w:rsidR="00AC401B">
        <w:rPr>
          <w:rFonts w:eastAsia="Times New Roman" w:cstheme="minorHAnsi"/>
          <w:kern w:val="0"/>
          <w:sz w:val="24"/>
          <w:szCs w:val="24"/>
        </w:rPr>
        <w:t>11</w:t>
      </w:r>
      <w:r w:rsidR="000F6B45">
        <w:rPr>
          <w:rFonts w:eastAsia="Times New Roman" w:cstheme="minorHAnsi"/>
          <w:kern w:val="0"/>
          <w:sz w:val="24"/>
          <w:szCs w:val="24"/>
        </w:rPr>
        <w:t>:</w:t>
      </w:r>
      <w:r w:rsidR="001414BB">
        <w:rPr>
          <w:rFonts w:eastAsia="Times New Roman" w:cstheme="minorHAnsi"/>
          <w:kern w:val="0"/>
          <w:sz w:val="24"/>
          <w:szCs w:val="24"/>
        </w:rPr>
        <w:t>5</w:t>
      </w:r>
      <w:r w:rsidR="00AE54C1">
        <w:rPr>
          <w:rFonts w:eastAsia="Times New Roman" w:cstheme="minorHAnsi"/>
          <w:kern w:val="0"/>
          <w:sz w:val="24"/>
          <w:szCs w:val="24"/>
        </w:rPr>
        <w:t>7</w:t>
      </w:r>
      <w:r w:rsidRPr="00963112">
        <w:rPr>
          <w:rFonts w:eastAsia="Times New Roman" w:cstheme="minorHAnsi"/>
          <w:kern w:val="0"/>
          <w:sz w:val="24"/>
          <w:szCs w:val="24"/>
        </w:rPr>
        <w:t xml:space="preserve"> </w:t>
      </w:r>
      <w:r w:rsidR="00AE54C1" w:rsidRPr="00963112">
        <w:rPr>
          <w:rFonts w:eastAsia="Times New Roman" w:cstheme="minorHAnsi"/>
          <w:kern w:val="0"/>
          <w:sz w:val="24"/>
          <w:szCs w:val="24"/>
        </w:rPr>
        <w:t xml:space="preserve">pm. </w:t>
      </w:r>
    </w:p>
    <w:p w14:paraId="6227D88A" w14:textId="77777777" w:rsidR="00441DD3" w:rsidRPr="00963112" w:rsidRDefault="00441DD3" w:rsidP="009B6B0C">
      <w:pPr>
        <w:tabs>
          <w:tab w:val="center" w:pos="4680"/>
        </w:tabs>
        <w:spacing w:after="0" w:line="240" w:lineRule="auto"/>
        <w:ind w:left="446" w:hanging="446"/>
        <w:rPr>
          <w:rFonts w:eastAsia="Times New Roman" w:cstheme="minorHAnsi"/>
          <w:b/>
          <w:bCs/>
          <w:kern w:val="0"/>
          <w:sz w:val="24"/>
          <w:szCs w:val="24"/>
        </w:rPr>
      </w:pPr>
    </w:p>
    <w:p w14:paraId="4E51C3DA" w14:textId="77777777" w:rsidR="00147F33" w:rsidRDefault="00147F33" w:rsidP="009B6B0C">
      <w:pPr>
        <w:tabs>
          <w:tab w:val="center" w:pos="4680"/>
        </w:tabs>
        <w:spacing w:after="0" w:line="240" w:lineRule="auto"/>
        <w:ind w:left="446" w:hanging="446"/>
        <w:rPr>
          <w:rFonts w:eastAsia="Times New Roman" w:cstheme="minorHAnsi"/>
          <w:b/>
          <w:bCs/>
          <w:kern w:val="0"/>
          <w:sz w:val="24"/>
          <w:szCs w:val="24"/>
        </w:rPr>
      </w:pPr>
      <w:bookmarkStart w:id="5" w:name="_Hlk153184463"/>
    </w:p>
    <w:p w14:paraId="64BE2E22" w14:textId="0A7BE6CC" w:rsidR="009B6B0C" w:rsidRPr="00963112" w:rsidRDefault="009B6B0C" w:rsidP="009B6B0C">
      <w:pPr>
        <w:tabs>
          <w:tab w:val="center" w:pos="4680"/>
        </w:tabs>
        <w:spacing w:after="0" w:line="240" w:lineRule="auto"/>
        <w:ind w:left="446" w:hanging="446"/>
        <w:rPr>
          <w:rFonts w:eastAsia="Times New Roman" w:cstheme="minorHAnsi"/>
          <w:b/>
          <w:bCs/>
          <w:kern w:val="0"/>
          <w:sz w:val="24"/>
          <w:szCs w:val="24"/>
        </w:rPr>
      </w:pPr>
      <w:r w:rsidRPr="00963112">
        <w:rPr>
          <w:rFonts w:eastAsia="Times New Roman" w:cstheme="minorHAnsi"/>
          <w:b/>
          <w:bCs/>
          <w:kern w:val="0"/>
          <w:sz w:val="24"/>
          <w:szCs w:val="24"/>
        </w:rPr>
        <w:t>Roll Call</w:t>
      </w:r>
    </w:p>
    <w:p w14:paraId="6EFCAEC8" w14:textId="77777777" w:rsidR="009B6B0C" w:rsidRPr="00963112" w:rsidRDefault="009B6B0C" w:rsidP="009B6B0C">
      <w:pPr>
        <w:tabs>
          <w:tab w:val="left" w:pos="270"/>
        </w:tabs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</w:rPr>
      </w:pPr>
    </w:p>
    <w:p w14:paraId="6ECA2617" w14:textId="65780578" w:rsidR="009B6B0C" w:rsidRPr="00963112" w:rsidRDefault="009B6B0C" w:rsidP="009B6B0C">
      <w:pPr>
        <w:tabs>
          <w:tab w:val="left" w:pos="270"/>
        </w:tabs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 xml:space="preserve">Date: </w:t>
      </w:r>
      <w:r w:rsidR="00E26F1B">
        <w:rPr>
          <w:rFonts w:cstheme="minorHAnsi"/>
        </w:rPr>
        <w:t xml:space="preserve"> </w:t>
      </w:r>
      <w:r w:rsidR="00EB1295">
        <w:rPr>
          <w:rFonts w:cstheme="minorHAnsi"/>
        </w:rPr>
        <w:t>May 14</w:t>
      </w:r>
      <w:r w:rsidR="00111171">
        <w:rPr>
          <w:rFonts w:cstheme="minorHAnsi"/>
        </w:rPr>
        <w:t>, 2024</w:t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="00BD6468">
        <w:rPr>
          <w:rFonts w:eastAsia="Times New Roman" w:cstheme="minorHAnsi"/>
          <w:kern w:val="0"/>
          <w:sz w:val="24"/>
          <w:szCs w:val="24"/>
        </w:rPr>
        <w:t xml:space="preserve"> </w:t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82"/>
        <w:gridCol w:w="1782"/>
      </w:tblGrid>
      <w:tr w:rsidR="009B6B0C" w:rsidRPr="00963112" w14:paraId="431BB095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42EE0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1E37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  Present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F11D3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Absent</w:t>
            </w:r>
          </w:p>
        </w:tc>
      </w:tr>
      <w:tr w:rsidR="009B6B0C" w:rsidRPr="00963112" w14:paraId="1D389F2E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2114F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bookmarkStart w:id="6" w:name="_Hlk135123599"/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Paul Erskine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EBAA0" w14:textId="0C9D2559" w:rsidR="009B6B0C" w:rsidRPr="00963112" w:rsidRDefault="00B571F5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4511" w14:textId="759CF465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1CEDCE80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E00ED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67D54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2FBAB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7FDBB566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D63F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Robert Batty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30F3F" w14:textId="50C82AD9" w:rsidR="009B6B0C" w:rsidRPr="00963112" w:rsidRDefault="00324A38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CADFD" w14:textId="662912EE" w:rsidR="009B6B0C" w:rsidRPr="00963112" w:rsidRDefault="00111171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 xml:space="preserve">      </w:t>
            </w:r>
          </w:p>
        </w:tc>
      </w:tr>
      <w:tr w:rsidR="009B6B0C" w:rsidRPr="00963112" w14:paraId="49ABB9BD" w14:textId="77777777" w:rsidTr="00901693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AF8E0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A75BA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3DEE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AE54C1" w:rsidRPr="00963112" w14:paraId="36D9445A" w14:textId="77777777" w:rsidTr="00901693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AE96" w14:textId="7B8F55F6" w:rsidR="00AE54C1" w:rsidRPr="00963112" w:rsidRDefault="00AE54C1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Rick McGraw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775F" w14:textId="44E1C876" w:rsidR="00AE54C1" w:rsidRPr="00963112" w:rsidRDefault="00AE54C1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7146" w14:textId="77777777" w:rsidR="00AE54C1" w:rsidRPr="00963112" w:rsidRDefault="00AE54C1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bookmarkEnd w:id="6"/>
    </w:tbl>
    <w:p w14:paraId="40649648" w14:textId="77777777" w:rsidR="003D2803" w:rsidRDefault="003D2803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30A3C1F1" w14:textId="77777777" w:rsidR="001C4D33" w:rsidRDefault="001C4D33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3A1A0115" w14:textId="77777777" w:rsidR="00324A38" w:rsidRDefault="00324A38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73003C4E" w14:textId="77777777" w:rsidR="00E6481B" w:rsidRDefault="00E6481B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598F020D" w14:textId="77777777" w:rsidR="00E6481B" w:rsidRDefault="00E6481B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3BAD212E" w14:textId="6B16823B" w:rsidR="009B6B0C" w:rsidRPr="00963112" w:rsidRDefault="009B6B0C" w:rsidP="009B6B0C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b/>
          <w:kern w:val="0"/>
          <w:sz w:val="24"/>
          <w:szCs w:val="24"/>
        </w:rPr>
        <w:t>Motion # 1</w:t>
      </w:r>
      <w:r w:rsidRPr="00963112">
        <w:rPr>
          <w:rFonts w:eastAsia="Times New Roman" w:cstheme="minorHAnsi"/>
          <w:kern w:val="0"/>
          <w:sz w:val="24"/>
          <w:szCs w:val="24"/>
        </w:rPr>
        <w:t xml:space="preserve"> </w:t>
      </w:r>
      <w:r w:rsidRPr="00963112">
        <w:rPr>
          <w:rFonts w:eastAsia="Times New Roman" w:cstheme="minorHAnsi"/>
          <w:b/>
          <w:kern w:val="0"/>
          <w:sz w:val="24"/>
          <w:szCs w:val="24"/>
        </w:rPr>
        <w:t>and Voting Record:</w:t>
      </w:r>
      <w:r w:rsidRPr="00963112">
        <w:rPr>
          <w:rFonts w:eastAsia="Times New Roman" w:cstheme="minorHAnsi"/>
          <w:kern w:val="0"/>
          <w:sz w:val="24"/>
          <w:szCs w:val="24"/>
        </w:rPr>
        <w:t xml:space="preserve">  </w:t>
      </w:r>
    </w:p>
    <w:p w14:paraId="7BDEC7C3" w14:textId="0ADEA1DF" w:rsidR="009B6B0C" w:rsidRPr="00963112" w:rsidRDefault="009B6B0C" w:rsidP="009B6B0C">
      <w:pPr>
        <w:tabs>
          <w:tab w:val="left" w:pos="270"/>
        </w:tabs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 xml:space="preserve">Date: </w:t>
      </w:r>
      <w:r w:rsidR="00EB1295">
        <w:rPr>
          <w:rFonts w:eastAsia="Times New Roman" w:cstheme="minorHAnsi"/>
          <w:kern w:val="0"/>
          <w:sz w:val="24"/>
          <w:szCs w:val="24"/>
        </w:rPr>
        <w:t>May 14, 2024</w:t>
      </w:r>
    </w:p>
    <w:p w14:paraId="2CA26CD1" w14:textId="77777777" w:rsidR="009B6B0C" w:rsidRPr="00963112" w:rsidRDefault="009B6B0C" w:rsidP="009B6B0C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4"/>
        <w:gridCol w:w="2034"/>
        <w:gridCol w:w="2700"/>
        <w:gridCol w:w="1908"/>
      </w:tblGrid>
      <w:tr w:rsidR="009B6B0C" w:rsidRPr="00963112" w14:paraId="6E0E19B5" w14:textId="77777777" w:rsidTr="00901693"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E3553D5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Motion Made By: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DDFE47" w14:textId="77777777" w:rsidR="009B6B0C" w:rsidRPr="00963112" w:rsidRDefault="009B6B0C" w:rsidP="009B6B0C">
            <w:pPr>
              <w:spacing w:after="0" w:line="254" w:lineRule="auto"/>
              <w:ind w:left="446" w:firstLine="720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570B2D8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Motion Seconded By: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8A0C7D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7891964D" w14:textId="77777777" w:rsidTr="00901693">
        <w:tc>
          <w:tcPr>
            <w:tcW w:w="221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FD302A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D7507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Robert Batty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F691C" w14:textId="77777777" w:rsidR="009B6B0C" w:rsidRPr="00963112" w:rsidRDefault="009B6B0C" w:rsidP="009B6B0C">
            <w:pPr>
              <w:spacing w:after="0" w:line="240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AA0094C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Robert Batty </w:t>
            </w:r>
          </w:p>
        </w:tc>
      </w:tr>
      <w:tr w:rsidR="009B6B0C" w:rsidRPr="00963112" w14:paraId="2A2FBFE1" w14:textId="77777777" w:rsidTr="00901693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40052F" w14:textId="5A2DB27D" w:rsidR="009B6B0C" w:rsidRPr="00B8031A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7D45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Paul Erskine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98574" w14:textId="77777777" w:rsidR="009B6B0C" w:rsidRPr="00963112" w:rsidRDefault="009B6B0C" w:rsidP="009B6B0C">
            <w:pPr>
              <w:spacing w:after="0" w:line="240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5416E43" w14:textId="09F5F9B4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</w:t>
            </w:r>
            <w:r w:rsidR="00B754C0">
              <w:rPr>
                <w:rFonts w:eastAsia="Times New Roman" w:cstheme="minorHAnsi"/>
                <w:kern w:val="0"/>
                <w:sz w:val="24"/>
                <w:szCs w:val="24"/>
              </w:rPr>
              <w:t>a</w:t>
            </w: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ul Erskine</w:t>
            </w:r>
          </w:p>
        </w:tc>
      </w:tr>
      <w:tr w:rsidR="009B6B0C" w:rsidRPr="00963112" w14:paraId="3728AED5" w14:textId="77777777" w:rsidTr="00901693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75786" w14:textId="2625519C" w:rsidR="009B6B0C" w:rsidRPr="00963112" w:rsidRDefault="00324A38" w:rsidP="009B6B0C">
            <w:pPr>
              <w:spacing w:after="0" w:line="240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5A578" w14:textId="77777777" w:rsidR="009B6B0C" w:rsidRPr="00963112" w:rsidRDefault="009B6B0C" w:rsidP="009B6B0C">
            <w:pPr>
              <w:tabs>
                <w:tab w:val="right" w:pos="1998"/>
              </w:tabs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B4C1" w14:textId="43712A97" w:rsidR="009B6B0C" w:rsidRPr="00B8031A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BA80084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</w:tr>
      <w:tr w:rsidR="009B6B0C" w:rsidRPr="00963112" w14:paraId="7D464BA8" w14:textId="77777777" w:rsidTr="00901693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EC7E3EB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57F6D3C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48E7FD9" w14:textId="677BB563" w:rsidR="009B6B0C" w:rsidRPr="00963112" w:rsidRDefault="00111171" w:rsidP="009B6B0C">
            <w:pPr>
              <w:spacing w:after="0" w:line="256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CB74A3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cstheme="minorHAnsi"/>
                <w:kern w:val="0"/>
                <w:sz w:val="20"/>
                <w:szCs w:val="20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</w:tr>
    </w:tbl>
    <w:p w14:paraId="2FC9A76F" w14:textId="77777777" w:rsidR="00324A38" w:rsidRDefault="00324A38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647E9FF7" w14:textId="77777777" w:rsidR="00E6481B" w:rsidRDefault="00E6481B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6AC145D5" w14:textId="77777777" w:rsidR="00E6481B" w:rsidRDefault="00E6481B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206024D0" w14:textId="77777777" w:rsidR="00E6481B" w:rsidRDefault="00E6481B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43A384B4" w14:textId="77777777" w:rsidR="00E6481B" w:rsidRDefault="00E6481B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2A416A67" w14:textId="39090E6B" w:rsidR="00A137E5" w:rsidRPr="006D1CE0" w:rsidRDefault="009B6B0C" w:rsidP="009B6B0C">
      <w:pPr>
        <w:spacing w:after="0" w:line="240" w:lineRule="auto"/>
        <w:ind w:left="446" w:hanging="446"/>
        <w:rPr>
          <w:rFonts w:eastAsia="Times New Roman" w:cstheme="minorHAnsi"/>
          <w:bCs/>
          <w:kern w:val="0"/>
          <w:sz w:val="24"/>
          <w:szCs w:val="24"/>
        </w:rPr>
      </w:pPr>
      <w:r w:rsidRPr="00963112">
        <w:rPr>
          <w:rFonts w:eastAsia="Times New Roman" w:cstheme="minorHAnsi"/>
          <w:b/>
          <w:kern w:val="0"/>
          <w:sz w:val="24"/>
          <w:szCs w:val="24"/>
        </w:rPr>
        <w:lastRenderedPageBreak/>
        <w:t>MOTION #1</w:t>
      </w:r>
      <w:r w:rsidRPr="00963112">
        <w:rPr>
          <w:rFonts w:eastAsia="Times New Roman" w:cstheme="minorHAnsi"/>
          <w:bCs/>
          <w:kern w:val="0"/>
          <w:sz w:val="24"/>
          <w:szCs w:val="24"/>
        </w:rPr>
        <w:t xml:space="preserve">:  To approve the </w:t>
      </w:r>
      <w:r w:rsidR="004F06F1">
        <w:rPr>
          <w:rFonts w:eastAsia="Times New Roman" w:cstheme="minorHAnsi"/>
          <w:bCs/>
          <w:kern w:val="0"/>
          <w:sz w:val="24"/>
          <w:szCs w:val="24"/>
        </w:rPr>
        <w:t>April</w:t>
      </w:r>
      <w:r w:rsidR="006E6BF4">
        <w:rPr>
          <w:rFonts w:eastAsia="Times New Roman" w:cstheme="minorHAnsi"/>
          <w:bCs/>
          <w:kern w:val="0"/>
          <w:sz w:val="24"/>
          <w:szCs w:val="24"/>
        </w:rPr>
        <w:t xml:space="preserve"> </w:t>
      </w:r>
      <w:r w:rsidR="00676E00">
        <w:rPr>
          <w:rFonts w:eastAsia="Times New Roman" w:cstheme="minorHAnsi"/>
          <w:bCs/>
          <w:kern w:val="0"/>
          <w:sz w:val="24"/>
          <w:szCs w:val="24"/>
        </w:rPr>
        <w:t>9</w:t>
      </w:r>
      <w:r w:rsidR="006E6BF4">
        <w:rPr>
          <w:rFonts w:eastAsia="Times New Roman" w:cstheme="minorHAnsi"/>
          <w:bCs/>
          <w:kern w:val="0"/>
          <w:sz w:val="24"/>
          <w:szCs w:val="24"/>
        </w:rPr>
        <w:t>, 2024</w:t>
      </w:r>
      <w:r w:rsidR="008F3272">
        <w:rPr>
          <w:rFonts w:eastAsia="Times New Roman" w:cstheme="minorHAnsi"/>
          <w:bCs/>
          <w:kern w:val="0"/>
          <w:sz w:val="24"/>
          <w:szCs w:val="24"/>
        </w:rPr>
        <w:t xml:space="preserve">, </w:t>
      </w:r>
      <w:r w:rsidR="006E6BF4">
        <w:rPr>
          <w:rFonts w:eastAsia="Times New Roman" w:cstheme="minorHAnsi"/>
          <w:bCs/>
          <w:kern w:val="0"/>
          <w:sz w:val="24"/>
          <w:szCs w:val="24"/>
        </w:rPr>
        <w:t>Regular Board Meeting m</w:t>
      </w:r>
      <w:r w:rsidR="008F3272">
        <w:rPr>
          <w:rFonts w:eastAsia="Times New Roman" w:cstheme="minorHAnsi"/>
          <w:bCs/>
          <w:kern w:val="0"/>
          <w:sz w:val="24"/>
          <w:szCs w:val="24"/>
        </w:rPr>
        <w:t>inutes</w:t>
      </w:r>
      <w:r w:rsidR="00A137E5">
        <w:rPr>
          <w:rFonts w:eastAsia="Times New Roman" w:cstheme="minorHAnsi"/>
          <w:bCs/>
          <w:kern w:val="0"/>
          <w:sz w:val="24"/>
          <w:szCs w:val="24"/>
        </w:rPr>
        <w:t xml:space="preserve"> </w:t>
      </w:r>
      <w:r w:rsidR="00A137E5" w:rsidRPr="006D1CE0">
        <w:rPr>
          <w:rFonts w:eastAsia="Times New Roman" w:cstheme="minorHAnsi"/>
          <w:bCs/>
          <w:kern w:val="0"/>
          <w:sz w:val="24"/>
          <w:szCs w:val="24"/>
        </w:rPr>
        <w:t>as corrected</w:t>
      </w:r>
      <w:r w:rsidR="006E6BF4" w:rsidRPr="006D1CE0">
        <w:rPr>
          <w:rFonts w:eastAsia="Times New Roman" w:cstheme="minorHAnsi"/>
          <w:bCs/>
          <w:kern w:val="0"/>
          <w:sz w:val="24"/>
          <w:szCs w:val="24"/>
        </w:rPr>
        <w:t xml:space="preserve"> a</w:t>
      </w:r>
      <w:r w:rsidR="008F3272" w:rsidRPr="006D1CE0">
        <w:rPr>
          <w:rFonts w:eastAsia="Times New Roman" w:cstheme="minorHAnsi"/>
          <w:bCs/>
          <w:kern w:val="0"/>
          <w:sz w:val="24"/>
          <w:szCs w:val="24"/>
        </w:rPr>
        <w:t xml:space="preserve">nd </w:t>
      </w:r>
    </w:p>
    <w:p w14:paraId="27DB3A9B" w14:textId="5C899FB9" w:rsidR="00890758" w:rsidRPr="006D1CE0" w:rsidRDefault="006E6BF4" w:rsidP="009B6B0C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6D1CE0">
        <w:rPr>
          <w:rFonts w:eastAsia="Times New Roman" w:cstheme="minorHAnsi"/>
          <w:bCs/>
          <w:kern w:val="0"/>
          <w:sz w:val="24"/>
          <w:szCs w:val="24"/>
        </w:rPr>
        <w:t xml:space="preserve">the </w:t>
      </w:r>
      <w:r w:rsidR="004F06F1">
        <w:rPr>
          <w:rFonts w:eastAsia="Times New Roman" w:cstheme="minorHAnsi"/>
          <w:bCs/>
          <w:kern w:val="0"/>
          <w:sz w:val="24"/>
          <w:szCs w:val="24"/>
        </w:rPr>
        <w:t>April</w:t>
      </w:r>
      <w:r w:rsidR="00AA004E" w:rsidRPr="006D1CE0">
        <w:rPr>
          <w:rFonts w:eastAsia="Times New Roman" w:cstheme="minorHAnsi"/>
          <w:bCs/>
          <w:kern w:val="0"/>
          <w:sz w:val="24"/>
          <w:szCs w:val="24"/>
        </w:rPr>
        <w:t xml:space="preserve"> </w:t>
      </w:r>
      <w:r w:rsidR="00676E00">
        <w:rPr>
          <w:rFonts w:eastAsia="Times New Roman" w:cstheme="minorHAnsi"/>
          <w:bCs/>
          <w:kern w:val="0"/>
          <w:sz w:val="24"/>
          <w:szCs w:val="24"/>
        </w:rPr>
        <w:t>18</w:t>
      </w:r>
      <w:r w:rsidRPr="006D1CE0">
        <w:rPr>
          <w:rFonts w:eastAsia="Times New Roman" w:cstheme="minorHAnsi"/>
          <w:bCs/>
          <w:kern w:val="0"/>
          <w:sz w:val="24"/>
          <w:szCs w:val="24"/>
        </w:rPr>
        <w:t>,</w:t>
      </w:r>
      <w:r w:rsidR="008F3272" w:rsidRPr="006D1CE0">
        <w:rPr>
          <w:rFonts w:eastAsia="Times New Roman" w:cstheme="minorHAnsi"/>
          <w:kern w:val="0"/>
          <w:sz w:val="24"/>
          <w:szCs w:val="24"/>
        </w:rPr>
        <w:t xml:space="preserve"> 2024, </w:t>
      </w:r>
      <w:r w:rsidR="00676E00">
        <w:rPr>
          <w:rFonts w:eastAsia="Times New Roman" w:cstheme="minorHAnsi"/>
          <w:kern w:val="0"/>
          <w:sz w:val="24"/>
          <w:szCs w:val="24"/>
        </w:rPr>
        <w:t>Budget Workshop mi</w:t>
      </w:r>
      <w:r w:rsidR="008F3272" w:rsidRPr="006D1CE0">
        <w:rPr>
          <w:rFonts w:eastAsia="Times New Roman" w:cstheme="minorHAnsi"/>
          <w:kern w:val="0"/>
          <w:sz w:val="24"/>
          <w:szCs w:val="24"/>
        </w:rPr>
        <w:t xml:space="preserve">nutes </w:t>
      </w:r>
      <w:r w:rsidR="00890758" w:rsidRPr="006D1CE0">
        <w:rPr>
          <w:rFonts w:eastAsia="Times New Roman" w:cstheme="minorHAnsi"/>
          <w:kern w:val="0"/>
          <w:sz w:val="24"/>
          <w:szCs w:val="24"/>
        </w:rPr>
        <w:t xml:space="preserve">as </w:t>
      </w:r>
      <w:r w:rsidR="00E6481B" w:rsidRPr="000B67F2">
        <w:rPr>
          <w:rFonts w:eastAsia="Times New Roman" w:cstheme="minorHAnsi"/>
          <w:kern w:val="0"/>
          <w:sz w:val="24"/>
          <w:szCs w:val="24"/>
        </w:rPr>
        <w:t>corrected</w:t>
      </w:r>
      <w:r w:rsidR="008F3272" w:rsidRPr="000B67F2">
        <w:rPr>
          <w:rFonts w:eastAsia="Times New Roman" w:cstheme="minorHAnsi"/>
          <w:kern w:val="0"/>
          <w:sz w:val="24"/>
          <w:szCs w:val="24"/>
        </w:rPr>
        <w:t>.</w:t>
      </w:r>
    </w:p>
    <w:p w14:paraId="22AA28A0" w14:textId="77777777" w:rsidR="001C4D33" w:rsidRPr="00963112" w:rsidRDefault="001C4D33" w:rsidP="009B6B0C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82"/>
        <w:gridCol w:w="1782"/>
        <w:gridCol w:w="1656"/>
        <w:gridCol w:w="1908"/>
      </w:tblGrid>
      <w:tr w:rsidR="009B6B0C" w:rsidRPr="00963112" w14:paraId="74528995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275E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F3343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   FOR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E83AF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AGAINST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E8B3F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ABSTAINED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ABFB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COMMENTS</w:t>
            </w:r>
          </w:p>
        </w:tc>
      </w:tr>
      <w:tr w:rsidR="009B6B0C" w:rsidRPr="00963112" w14:paraId="0B74D511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50B52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Paul Erskine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01BBC" w14:textId="2557123E" w:rsidR="009B6B0C" w:rsidRPr="00B519EA" w:rsidRDefault="00B519EA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color w:val="FF0000"/>
                <w:kern w:val="0"/>
                <w:sz w:val="24"/>
                <w:szCs w:val="24"/>
              </w:rPr>
            </w:pPr>
            <w:r w:rsidRPr="0026294F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D80E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8C57" w14:textId="54E8669A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DE2A" w14:textId="72B50393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6FF2857E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6643A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FFA41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931C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90FC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D807" w14:textId="77777777" w:rsidR="009B6B0C" w:rsidRPr="00963112" w:rsidRDefault="009B6B0C" w:rsidP="009B6B0C">
            <w:pPr>
              <w:keepNext/>
              <w:overflowPunct w:val="0"/>
              <w:autoSpaceDE w:val="0"/>
              <w:autoSpaceDN w:val="0"/>
              <w:adjustRightInd w:val="0"/>
              <w:spacing w:after="0" w:line="254" w:lineRule="auto"/>
              <w:ind w:left="446" w:hanging="446"/>
              <w:jc w:val="center"/>
              <w:outlineLvl w:val="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6F6ECAB7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823D7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Robert Batty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3CCB1" w14:textId="46FCF52E" w:rsidR="009B6B0C" w:rsidRPr="00963112" w:rsidRDefault="006E6BF4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771E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AB6B" w14:textId="208182C1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E277" w14:textId="47A2AE13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4FB5820E" w14:textId="77777777" w:rsidTr="00901693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3C65F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DCF99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1D69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36AA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D26D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</w:tbl>
    <w:p w14:paraId="334993B0" w14:textId="3CB79D39" w:rsidR="00F02FC6" w:rsidRDefault="009B6B0C" w:rsidP="009B6B0C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 xml:space="preserve">          </w:t>
      </w:r>
    </w:p>
    <w:p w14:paraId="3A2A273D" w14:textId="1E796CA4" w:rsidR="009B6B0C" w:rsidRPr="00963112" w:rsidRDefault="009B6B0C" w:rsidP="009B6B0C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>RESULTS</w:t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160"/>
      </w:tblGrid>
      <w:tr w:rsidR="009B6B0C" w:rsidRPr="00963112" w14:paraId="6F537C38" w14:textId="77777777" w:rsidTr="0090169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221A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PASSED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94E09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 FAILED</w:t>
            </w:r>
          </w:p>
        </w:tc>
      </w:tr>
      <w:tr w:rsidR="009B6B0C" w:rsidRPr="00963112" w14:paraId="60C0A616" w14:textId="77777777" w:rsidTr="0090169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15F16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9BAD1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</w:t>
            </w:r>
          </w:p>
        </w:tc>
      </w:tr>
      <w:bookmarkEnd w:id="5"/>
    </w:tbl>
    <w:p w14:paraId="59B082BE" w14:textId="77777777" w:rsidR="009B6B0C" w:rsidRPr="00963112" w:rsidRDefault="009B6B0C" w:rsidP="009B6B0C">
      <w:pPr>
        <w:widowControl w:val="0"/>
        <w:autoSpaceDE w:val="0"/>
        <w:autoSpaceDN w:val="0"/>
        <w:spacing w:after="0" w:line="240" w:lineRule="auto"/>
        <w:ind w:left="446" w:hanging="446"/>
        <w:contextualSpacing/>
        <w:rPr>
          <w:rFonts w:eastAsia="Times New Roman" w:cstheme="minorHAnsi"/>
          <w:b/>
          <w:kern w:val="0"/>
          <w:sz w:val="24"/>
          <w:szCs w:val="24"/>
        </w:rPr>
      </w:pPr>
    </w:p>
    <w:p w14:paraId="54F59E9C" w14:textId="77777777" w:rsidR="00A93F67" w:rsidRDefault="00A93F67" w:rsidP="009B6B0C">
      <w:pPr>
        <w:spacing w:after="0" w:line="240" w:lineRule="auto"/>
        <w:ind w:left="446" w:hanging="446"/>
        <w:rPr>
          <w:rFonts w:eastAsia="Times New Roman" w:cstheme="minorHAnsi"/>
          <w:b/>
          <w:bCs/>
          <w:kern w:val="0"/>
          <w:sz w:val="24"/>
          <w:szCs w:val="24"/>
        </w:rPr>
      </w:pPr>
    </w:p>
    <w:p w14:paraId="77538CC8" w14:textId="348E5F95" w:rsidR="004549DD" w:rsidRPr="00963112" w:rsidRDefault="004549DD" w:rsidP="009B6B0C">
      <w:pPr>
        <w:spacing w:after="0" w:line="240" w:lineRule="auto"/>
        <w:ind w:left="446" w:hanging="446"/>
        <w:rPr>
          <w:rFonts w:eastAsia="Times New Roman" w:cstheme="minorHAnsi"/>
          <w:b/>
          <w:bCs/>
          <w:kern w:val="0"/>
          <w:sz w:val="24"/>
          <w:szCs w:val="24"/>
        </w:rPr>
      </w:pPr>
      <w:r w:rsidRPr="00963112">
        <w:rPr>
          <w:rFonts w:eastAsia="Times New Roman" w:cstheme="minorHAnsi"/>
          <w:b/>
          <w:bCs/>
          <w:kern w:val="0"/>
          <w:sz w:val="24"/>
          <w:szCs w:val="24"/>
        </w:rPr>
        <w:t>Motion #</w:t>
      </w:r>
      <w:r w:rsidR="004C5D00">
        <w:rPr>
          <w:rFonts w:eastAsia="Times New Roman" w:cstheme="minorHAnsi"/>
          <w:b/>
          <w:bCs/>
          <w:kern w:val="0"/>
          <w:sz w:val="24"/>
          <w:szCs w:val="24"/>
        </w:rPr>
        <w:t>2</w:t>
      </w:r>
      <w:r w:rsidRPr="00963112">
        <w:rPr>
          <w:rFonts w:eastAsia="Times New Roman" w:cstheme="minorHAnsi"/>
          <w:b/>
          <w:bCs/>
          <w:kern w:val="0"/>
          <w:sz w:val="24"/>
          <w:szCs w:val="24"/>
        </w:rPr>
        <w:t xml:space="preserve"> and Voting Record</w:t>
      </w:r>
    </w:p>
    <w:p w14:paraId="07C68CA5" w14:textId="574E83F8" w:rsidR="00A93F67" w:rsidRPr="00963112" w:rsidRDefault="00A93F67" w:rsidP="00A93F67">
      <w:pPr>
        <w:tabs>
          <w:tab w:val="left" w:pos="270"/>
        </w:tabs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 xml:space="preserve">Date: </w:t>
      </w:r>
      <w:r w:rsidR="00EB1295">
        <w:rPr>
          <w:rFonts w:eastAsia="Times New Roman" w:cstheme="minorHAnsi"/>
          <w:kern w:val="0"/>
          <w:sz w:val="24"/>
          <w:szCs w:val="24"/>
        </w:rPr>
        <w:t>May 14, 2024</w:t>
      </w:r>
      <w:r>
        <w:rPr>
          <w:rFonts w:eastAsia="Times New Roman" w:cstheme="minorHAnsi"/>
          <w:kern w:val="0"/>
          <w:sz w:val="24"/>
          <w:szCs w:val="24"/>
        </w:rPr>
        <w:t xml:space="preserve"> </w:t>
      </w:r>
    </w:p>
    <w:p w14:paraId="2224EFB0" w14:textId="77777777" w:rsidR="004549DD" w:rsidRPr="00963112" w:rsidRDefault="004549DD" w:rsidP="009B6B0C">
      <w:pPr>
        <w:spacing w:after="0" w:line="240" w:lineRule="auto"/>
        <w:ind w:left="446" w:hanging="446"/>
        <w:rPr>
          <w:rFonts w:eastAsia="Times New Roman" w:cstheme="minorHAnsi"/>
          <w:b/>
          <w:bCs/>
          <w:kern w:val="0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4"/>
        <w:gridCol w:w="2034"/>
        <w:gridCol w:w="2700"/>
        <w:gridCol w:w="1908"/>
      </w:tblGrid>
      <w:tr w:rsidR="009B6B0C" w:rsidRPr="00963112" w14:paraId="3E9B978E" w14:textId="77777777" w:rsidTr="00901693"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C24FD05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bookmarkStart w:id="7" w:name="_Hlk137047282"/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Motion Made By: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0B9FBB" w14:textId="77777777" w:rsidR="009B6B0C" w:rsidRPr="00963112" w:rsidRDefault="009B6B0C" w:rsidP="009B6B0C">
            <w:pPr>
              <w:spacing w:after="0" w:line="254" w:lineRule="auto"/>
              <w:ind w:left="446" w:firstLine="720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2FB8686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Motion Seconded By: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64A85B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0B46CD6C" w14:textId="77777777" w:rsidTr="00901693">
        <w:tc>
          <w:tcPr>
            <w:tcW w:w="221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1FD06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4B23C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Robert Batty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86BC" w14:textId="5AE80EF3" w:rsidR="009B6B0C" w:rsidRPr="00963112" w:rsidRDefault="009B6B0C" w:rsidP="009B6B0C">
            <w:pPr>
              <w:spacing w:after="0" w:line="240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1FB9317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Robert Batty </w:t>
            </w:r>
          </w:p>
        </w:tc>
      </w:tr>
      <w:tr w:rsidR="009B6B0C" w:rsidRPr="00963112" w14:paraId="33340B8D" w14:textId="77777777" w:rsidTr="00901693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436993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5EEDD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Paul Erskine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9728B" w14:textId="6022D579" w:rsidR="009B6B0C" w:rsidRPr="00963112" w:rsidRDefault="009B6B0C" w:rsidP="009B6B0C">
            <w:pPr>
              <w:spacing w:after="0" w:line="240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64C2BAC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Paul Erskine</w:t>
            </w:r>
          </w:p>
        </w:tc>
      </w:tr>
      <w:tr w:rsidR="009B6B0C" w:rsidRPr="00963112" w14:paraId="309BFEDA" w14:textId="77777777" w:rsidTr="00901693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59D19" w14:textId="12A85C9F" w:rsidR="009B6B0C" w:rsidRPr="00963112" w:rsidRDefault="00324A38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8C8F6" w14:textId="77777777" w:rsidR="009B6B0C" w:rsidRPr="00963112" w:rsidRDefault="009B6B0C" w:rsidP="009B6B0C">
            <w:pPr>
              <w:tabs>
                <w:tab w:val="right" w:pos="1998"/>
              </w:tabs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4908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5386C36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</w:tr>
      <w:tr w:rsidR="009B6B0C" w:rsidRPr="00963112" w14:paraId="2FA9D068" w14:textId="77777777" w:rsidTr="00A137E5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8CC39D" w14:textId="7875F41C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956BF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A8D7" w14:textId="790F32D6" w:rsidR="009B6B0C" w:rsidRPr="00963112" w:rsidRDefault="001414BB" w:rsidP="009B6B0C">
            <w:pPr>
              <w:spacing w:after="0" w:line="240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C771692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</w:tr>
      <w:tr w:rsidR="00A137E5" w:rsidRPr="00963112" w14:paraId="7EE3E787" w14:textId="77777777" w:rsidTr="00901693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1448DAF" w14:textId="77777777" w:rsidR="00A137E5" w:rsidRPr="00963112" w:rsidRDefault="00A137E5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FC2825" w14:textId="69D5B459" w:rsidR="00A137E5" w:rsidRPr="00963112" w:rsidRDefault="00A137E5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Rick McGraw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9D0EC6" w14:textId="77777777" w:rsidR="00A137E5" w:rsidRDefault="00A137E5" w:rsidP="009B6B0C">
            <w:pPr>
              <w:spacing w:after="0" w:line="240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4C9B04" w14:textId="162CA949" w:rsidR="00A137E5" w:rsidRPr="00963112" w:rsidRDefault="00A137E5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Rick McGraw</w:t>
            </w:r>
          </w:p>
        </w:tc>
      </w:tr>
    </w:tbl>
    <w:p w14:paraId="712E45D1" w14:textId="77777777" w:rsidR="00F02FC6" w:rsidRDefault="00F02FC6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26EA3CBF" w14:textId="14297B40" w:rsidR="00324A38" w:rsidRPr="00963112" w:rsidRDefault="009B6B0C" w:rsidP="00324A38">
      <w:pPr>
        <w:spacing w:after="0" w:line="240" w:lineRule="auto"/>
        <w:ind w:left="446" w:hanging="446"/>
        <w:rPr>
          <w:rFonts w:eastAsia="Times New Roman" w:cstheme="minorHAnsi"/>
          <w:bCs/>
          <w:kern w:val="0"/>
          <w:sz w:val="24"/>
          <w:szCs w:val="24"/>
        </w:rPr>
      </w:pPr>
      <w:r w:rsidRPr="00963112">
        <w:rPr>
          <w:rFonts w:eastAsia="Times New Roman" w:cstheme="minorHAnsi"/>
          <w:b/>
          <w:kern w:val="0"/>
          <w:sz w:val="24"/>
          <w:szCs w:val="24"/>
        </w:rPr>
        <w:t>MOTION #</w:t>
      </w:r>
      <w:r w:rsidR="004C5D00">
        <w:rPr>
          <w:rFonts w:eastAsia="Times New Roman" w:cstheme="minorHAnsi"/>
          <w:b/>
          <w:kern w:val="0"/>
          <w:sz w:val="24"/>
          <w:szCs w:val="24"/>
        </w:rPr>
        <w:t>2</w:t>
      </w:r>
      <w:r w:rsidRPr="00963112">
        <w:rPr>
          <w:rFonts w:eastAsia="Times New Roman" w:cstheme="minorHAnsi"/>
          <w:b/>
          <w:kern w:val="0"/>
          <w:sz w:val="24"/>
          <w:szCs w:val="24"/>
        </w:rPr>
        <w:t>:</w:t>
      </w:r>
      <w:bookmarkStart w:id="8" w:name="_Hlk118371120"/>
      <w:r w:rsidRPr="00963112">
        <w:rPr>
          <w:rFonts w:eastAsia="Times New Roman" w:cstheme="minorHAnsi"/>
          <w:kern w:val="0"/>
          <w:sz w:val="24"/>
          <w:szCs w:val="24"/>
        </w:rPr>
        <w:t xml:space="preserve"> </w:t>
      </w:r>
      <w:bookmarkEnd w:id="7"/>
      <w:bookmarkEnd w:id="8"/>
      <w:r w:rsidR="00676E00">
        <w:rPr>
          <w:rFonts w:eastAsia="Times New Roman" w:cstheme="minorHAnsi"/>
          <w:kern w:val="0"/>
          <w:sz w:val="24"/>
          <w:szCs w:val="24"/>
        </w:rPr>
        <w:t>T</w:t>
      </w:r>
      <w:r w:rsidR="00324A38" w:rsidRPr="00963112">
        <w:rPr>
          <w:rFonts w:eastAsia="Times New Roman" w:cstheme="minorHAnsi"/>
          <w:bCs/>
          <w:kern w:val="0"/>
          <w:sz w:val="24"/>
          <w:szCs w:val="24"/>
        </w:rPr>
        <w:t xml:space="preserve">o approve accounts payable for </w:t>
      </w:r>
      <w:r w:rsidR="004F06F1">
        <w:rPr>
          <w:rFonts w:eastAsia="Times New Roman" w:cstheme="minorHAnsi"/>
          <w:bCs/>
          <w:kern w:val="0"/>
          <w:sz w:val="24"/>
          <w:szCs w:val="24"/>
        </w:rPr>
        <w:t>April</w:t>
      </w:r>
      <w:r w:rsidR="00324A38">
        <w:rPr>
          <w:rFonts w:eastAsia="Times New Roman" w:cstheme="minorHAnsi"/>
          <w:bCs/>
          <w:kern w:val="0"/>
          <w:sz w:val="24"/>
          <w:szCs w:val="24"/>
        </w:rPr>
        <w:t xml:space="preserve"> 2024</w:t>
      </w:r>
      <w:r w:rsidR="00324A38" w:rsidRPr="00963112">
        <w:rPr>
          <w:rFonts w:eastAsia="Times New Roman" w:cstheme="minorHAnsi"/>
          <w:bCs/>
          <w:kern w:val="0"/>
          <w:sz w:val="24"/>
          <w:szCs w:val="24"/>
        </w:rPr>
        <w:t xml:space="preserve"> and to approve payroll activities </w:t>
      </w:r>
    </w:p>
    <w:p w14:paraId="03293F3C" w14:textId="30D252EE" w:rsidR="00324A38" w:rsidRPr="00963112" w:rsidRDefault="00324A38" w:rsidP="00324A38">
      <w:pPr>
        <w:spacing w:after="0" w:line="240" w:lineRule="auto"/>
        <w:ind w:left="446" w:hanging="446"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Times New Roman" w:cstheme="minorHAnsi"/>
          <w:bCs/>
          <w:kern w:val="0"/>
          <w:sz w:val="24"/>
          <w:szCs w:val="24"/>
        </w:rPr>
        <w:t xml:space="preserve">for </w:t>
      </w:r>
      <w:r w:rsidR="004F06F1">
        <w:rPr>
          <w:rFonts w:eastAsia="Times New Roman" w:cstheme="minorHAnsi"/>
          <w:bCs/>
          <w:kern w:val="0"/>
          <w:sz w:val="24"/>
          <w:szCs w:val="24"/>
        </w:rPr>
        <w:t>April</w:t>
      </w:r>
      <w:r>
        <w:rPr>
          <w:rFonts w:eastAsia="Times New Roman" w:cstheme="minorHAnsi"/>
          <w:bCs/>
          <w:kern w:val="0"/>
          <w:sz w:val="24"/>
          <w:szCs w:val="24"/>
        </w:rPr>
        <w:t xml:space="preserve"> 2024</w:t>
      </w:r>
      <w:r w:rsidRPr="00963112">
        <w:rPr>
          <w:rFonts w:eastAsia="Times New Roman" w:cstheme="minorHAnsi"/>
          <w:bCs/>
          <w:kern w:val="0"/>
          <w:sz w:val="24"/>
          <w:szCs w:val="24"/>
        </w:rPr>
        <w:t xml:space="preserve"> as shown in the following reports: </w:t>
      </w:r>
      <w:r w:rsidRPr="00963112">
        <w:rPr>
          <w:rFonts w:eastAsia="Calibri" w:cstheme="minorHAnsi"/>
          <w:color w:val="000000" w:themeColor="text1"/>
          <w:kern w:val="0"/>
        </w:rPr>
        <w:t xml:space="preserve">Disbursements as of the end </w:t>
      </w:r>
      <w:r w:rsidRPr="006D1CE0">
        <w:rPr>
          <w:rFonts w:eastAsia="Calibri" w:cstheme="minorHAnsi"/>
          <w:kern w:val="0"/>
        </w:rPr>
        <w:t xml:space="preserve">of </w:t>
      </w:r>
      <w:r w:rsidR="004F06F1">
        <w:rPr>
          <w:rFonts w:eastAsia="Calibri" w:cstheme="minorHAnsi"/>
          <w:kern w:val="0"/>
        </w:rPr>
        <w:t>April</w:t>
      </w:r>
    </w:p>
    <w:p w14:paraId="606B9E16" w14:textId="78A395A7" w:rsidR="00324A38" w:rsidRPr="00963112" w:rsidRDefault="00324A38" w:rsidP="00324A38">
      <w:pPr>
        <w:spacing w:after="0" w:line="240" w:lineRule="auto"/>
        <w:ind w:left="446" w:hanging="446"/>
        <w:rPr>
          <w:rFonts w:eastAsia="Calibri" w:cstheme="minorHAnsi"/>
          <w:color w:val="000000" w:themeColor="text1"/>
          <w:kern w:val="0"/>
        </w:rPr>
      </w:pPr>
      <w:r w:rsidRPr="006D1CE0">
        <w:rPr>
          <w:rFonts w:eastAsia="Calibri" w:cstheme="minorHAnsi"/>
          <w:kern w:val="0"/>
        </w:rPr>
        <w:t>202</w:t>
      </w:r>
      <w:r w:rsidR="0006231A" w:rsidRPr="006D1CE0">
        <w:rPr>
          <w:rFonts w:eastAsia="Calibri" w:cstheme="minorHAnsi"/>
          <w:kern w:val="0"/>
        </w:rPr>
        <w:t>4</w:t>
      </w:r>
      <w:r w:rsidRPr="006D1CE0">
        <w:rPr>
          <w:rFonts w:eastAsia="Calibri" w:cstheme="minorHAnsi"/>
          <w:kern w:val="0"/>
        </w:rPr>
        <w:t xml:space="preserve">; </w:t>
      </w:r>
      <w:r w:rsidRPr="00963112">
        <w:rPr>
          <w:rFonts w:eastAsia="Calibri" w:cstheme="minorHAnsi"/>
          <w:color w:val="000000" w:themeColor="text1"/>
          <w:kern w:val="0"/>
        </w:rPr>
        <w:t xml:space="preserve">Secretary/Treasurer’s Report of Activities in Cash Accounts as of the end of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>
        <w:rPr>
          <w:rFonts w:eastAsia="Calibri" w:cstheme="minorHAnsi"/>
          <w:color w:val="000000" w:themeColor="text1"/>
          <w:kern w:val="0"/>
        </w:rPr>
        <w:t xml:space="preserve"> 2024</w:t>
      </w:r>
      <w:r w:rsidRPr="00963112">
        <w:rPr>
          <w:rFonts w:eastAsia="Calibri" w:cstheme="minorHAnsi"/>
          <w:color w:val="000000" w:themeColor="text1"/>
          <w:kern w:val="0"/>
        </w:rPr>
        <w:t xml:space="preserve">. </w:t>
      </w:r>
    </w:p>
    <w:p w14:paraId="1B9CA22A" w14:textId="416834F8" w:rsidR="00324A38" w:rsidRPr="00963112" w:rsidRDefault="00324A38" w:rsidP="00324A38">
      <w:pPr>
        <w:spacing w:after="0" w:line="240" w:lineRule="auto"/>
        <w:ind w:left="446" w:hanging="446"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Treasurer's Report of Cash Balances as of the end of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>
        <w:rPr>
          <w:rFonts w:eastAsia="Calibri" w:cstheme="minorHAnsi"/>
          <w:color w:val="000000" w:themeColor="text1"/>
          <w:kern w:val="0"/>
        </w:rPr>
        <w:t xml:space="preserve"> 2024</w:t>
      </w:r>
      <w:r w:rsidRPr="00963112">
        <w:rPr>
          <w:rFonts w:eastAsia="Calibri" w:cstheme="minorHAnsi"/>
          <w:color w:val="000000" w:themeColor="text1"/>
          <w:kern w:val="0"/>
        </w:rPr>
        <w:t xml:space="preserve">; General Fund Budget vs Actual </w:t>
      </w:r>
    </w:p>
    <w:p w14:paraId="6305EC83" w14:textId="7D19B7F8" w:rsidR="00324A38" w:rsidRPr="00963112" w:rsidRDefault="00324A38" w:rsidP="00324A38">
      <w:pPr>
        <w:spacing w:after="0" w:line="240" w:lineRule="auto"/>
        <w:ind w:left="446" w:hanging="446"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Report YTD as of the end of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>
        <w:rPr>
          <w:rFonts w:eastAsia="Calibri" w:cstheme="minorHAnsi"/>
          <w:color w:val="000000" w:themeColor="text1"/>
          <w:kern w:val="0"/>
        </w:rPr>
        <w:t xml:space="preserve"> 2024</w:t>
      </w:r>
      <w:r w:rsidRPr="00963112">
        <w:rPr>
          <w:rFonts w:eastAsia="Calibri" w:cstheme="minorHAnsi"/>
          <w:color w:val="000000" w:themeColor="text1"/>
          <w:kern w:val="0"/>
        </w:rPr>
        <w:t xml:space="preserve">; Reserve Fund Budget vs Actual Report YTD as of the end of </w:t>
      </w:r>
    </w:p>
    <w:p w14:paraId="754F53D3" w14:textId="4A1105D8" w:rsidR="00324A38" w:rsidRPr="00963112" w:rsidRDefault="004F06F1" w:rsidP="00324A38">
      <w:pPr>
        <w:spacing w:after="0" w:line="240" w:lineRule="auto"/>
        <w:ind w:left="446" w:hanging="446"/>
        <w:rPr>
          <w:rFonts w:eastAsia="Calibri" w:cstheme="minorHAnsi"/>
          <w:color w:val="000000" w:themeColor="text1"/>
          <w:kern w:val="0"/>
        </w:rPr>
      </w:pPr>
      <w:r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  <w:r w:rsidR="00324A38" w:rsidRPr="00963112">
        <w:rPr>
          <w:rFonts w:eastAsia="Calibri" w:cstheme="minorHAnsi"/>
          <w:color w:val="000000" w:themeColor="text1"/>
          <w:kern w:val="0"/>
        </w:rPr>
        <w:t xml:space="preserve">; Seismic Fund Budget vs Actual Report YTD as of the end of </w:t>
      </w:r>
      <w:r>
        <w:rPr>
          <w:rFonts w:eastAsia="Calibri" w:cstheme="minorHAnsi"/>
          <w:color w:val="000000" w:themeColor="text1"/>
          <w:kern w:val="0"/>
        </w:rPr>
        <w:t>April</w:t>
      </w:r>
      <w:r w:rsidR="00324A38">
        <w:rPr>
          <w:rFonts w:eastAsia="Calibri" w:cstheme="minorHAnsi"/>
          <w:color w:val="000000" w:themeColor="text1"/>
          <w:kern w:val="0"/>
        </w:rPr>
        <w:t xml:space="preserve"> 2024</w:t>
      </w:r>
      <w:r w:rsidR="00324A38" w:rsidRPr="00963112">
        <w:rPr>
          <w:rFonts w:eastAsia="Calibri" w:cstheme="minorHAnsi"/>
          <w:color w:val="000000" w:themeColor="text1"/>
          <w:kern w:val="0"/>
        </w:rPr>
        <w:t xml:space="preserve">; Payroll </w:t>
      </w:r>
    </w:p>
    <w:p w14:paraId="7F4FB79D" w14:textId="25343E3E" w:rsidR="00324A38" w:rsidRPr="00963112" w:rsidRDefault="00324A38" w:rsidP="00324A38">
      <w:pPr>
        <w:spacing w:after="0" w:line="240" w:lineRule="auto"/>
        <w:ind w:left="446" w:hanging="446"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 xml:space="preserve">Summary for </w:t>
      </w:r>
      <w:r w:rsidR="004F06F1">
        <w:rPr>
          <w:rFonts w:eastAsia="Calibri" w:cstheme="minorHAnsi"/>
          <w:color w:val="000000" w:themeColor="text1"/>
          <w:kern w:val="0"/>
        </w:rPr>
        <w:t>April</w:t>
      </w:r>
      <w:r>
        <w:rPr>
          <w:rFonts w:eastAsia="Calibri" w:cstheme="minorHAnsi"/>
          <w:color w:val="000000" w:themeColor="text1"/>
          <w:kern w:val="0"/>
        </w:rPr>
        <w:t xml:space="preserve"> 2024</w:t>
      </w:r>
      <w:r w:rsidRPr="00963112">
        <w:rPr>
          <w:rFonts w:eastAsia="Calibri" w:cstheme="minorHAnsi"/>
          <w:color w:val="000000" w:themeColor="text1"/>
          <w:kern w:val="0"/>
        </w:rPr>
        <w:t xml:space="preserve"> and Fiscal Year to Date. </w:t>
      </w:r>
      <w:r w:rsidRPr="00963112">
        <w:rPr>
          <w:rFonts w:eastAsia="Times New Roman" w:cstheme="minorHAnsi"/>
          <w:bCs/>
          <w:kern w:val="0"/>
          <w:sz w:val="24"/>
          <w:szCs w:val="24"/>
        </w:rPr>
        <w:t xml:space="preserve">This motion will also </w:t>
      </w:r>
      <w:r w:rsidRPr="00963112">
        <w:rPr>
          <w:rFonts w:eastAsia="Calibri" w:cstheme="minorHAnsi"/>
          <w:color w:val="000000" w:themeColor="text1"/>
          <w:kern w:val="0"/>
        </w:rPr>
        <w:t xml:space="preserve">include any potential </w:t>
      </w:r>
    </w:p>
    <w:p w14:paraId="7C5657BB" w14:textId="77777777" w:rsidR="001414BB" w:rsidRDefault="00324A38" w:rsidP="00324A38">
      <w:pPr>
        <w:spacing w:after="0" w:line="240" w:lineRule="auto"/>
        <w:ind w:left="446" w:hanging="446"/>
        <w:rPr>
          <w:rFonts w:eastAsia="Calibri" w:cstheme="minorHAnsi"/>
          <w:color w:val="000000" w:themeColor="text1"/>
          <w:kern w:val="0"/>
        </w:rPr>
      </w:pPr>
      <w:r w:rsidRPr="00963112">
        <w:rPr>
          <w:rFonts w:eastAsia="Calibri" w:cstheme="minorHAnsi"/>
          <w:color w:val="000000" w:themeColor="text1"/>
          <w:kern w:val="0"/>
        </w:rPr>
        <w:t>conflict or conflicts of interest relating to the above-mentioned reports</w:t>
      </w:r>
      <w:r>
        <w:rPr>
          <w:rFonts w:eastAsia="Calibri" w:cstheme="minorHAnsi"/>
          <w:color w:val="000000" w:themeColor="text1"/>
          <w:kern w:val="0"/>
        </w:rPr>
        <w:t xml:space="preserve">, </w:t>
      </w:r>
      <w:r w:rsidR="001414BB">
        <w:rPr>
          <w:rFonts w:eastAsia="Calibri" w:cstheme="minorHAnsi"/>
          <w:color w:val="000000" w:themeColor="text1"/>
          <w:kern w:val="0"/>
        </w:rPr>
        <w:t xml:space="preserve">and no voided checks </w:t>
      </w:r>
      <w:r>
        <w:rPr>
          <w:rFonts w:eastAsia="Calibri" w:cstheme="minorHAnsi"/>
          <w:color w:val="000000" w:themeColor="text1"/>
          <w:kern w:val="0"/>
        </w:rPr>
        <w:t xml:space="preserve">of which </w:t>
      </w:r>
    </w:p>
    <w:p w14:paraId="30440CE1" w14:textId="46B72D6C" w:rsidR="00324A38" w:rsidRDefault="00324A38" w:rsidP="00324A38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>
        <w:rPr>
          <w:rFonts w:eastAsia="Calibri" w:cstheme="minorHAnsi"/>
          <w:color w:val="000000" w:themeColor="text1"/>
          <w:kern w:val="0"/>
        </w:rPr>
        <w:t>there are none.</w:t>
      </w:r>
    </w:p>
    <w:p w14:paraId="2196C581" w14:textId="77777777" w:rsidR="009B6B0C" w:rsidRPr="00963112" w:rsidRDefault="009B6B0C" w:rsidP="009B6B0C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82"/>
        <w:gridCol w:w="1782"/>
        <w:gridCol w:w="1656"/>
        <w:gridCol w:w="1908"/>
      </w:tblGrid>
      <w:tr w:rsidR="009B6B0C" w:rsidRPr="00963112" w14:paraId="77DF7D2A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973E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DF3E6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   FOR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2983E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AGAINST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76CA0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ABSTAINED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EF166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COMMENTS</w:t>
            </w:r>
          </w:p>
        </w:tc>
      </w:tr>
      <w:tr w:rsidR="009B6B0C" w:rsidRPr="00963112" w14:paraId="0651D449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AD6A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Paul Erskine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6B0C6" w14:textId="389FE880" w:rsidR="009B6B0C" w:rsidRPr="00963112" w:rsidRDefault="000D1007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59AB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E8BC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158A0" w14:textId="07FFF100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45535C1D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ECF4C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3558D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CBE1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3F6B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CD0D" w14:textId="77777777" w:rsidR="009B6B0C" w:rsidRPr="00963112" w:rsidRDefault="009B6B0C" w:rsidP="009B6B0C">
            <w:pPr>
              <w:keepNext/>
              <w:overflowPunct w:val="0"/>
              <w:autoSpaceDE w:val="0"/>
              <w:autoSpaceDN w:val="0"/>
              <w:adjustRightInd w:val="0"/>
              <w:spacing w:after="0" w:line="254" w:lineRule="auto"/>
              <w:ind w:left="446" w:hanging="446"/>
              <w:jc w:val="center"/>
              <w:outlineLvl w:val="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34AFC1E0" w14:textId="77777777" w:rsidTr="00901693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B00F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Robert Batty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BFC07" w14:textId="27A639E8" w:rsidR="009B6B0C" w:rsidRPr="00963112" w:rsidRDefault="006E6BF4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6472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4353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C628" w14:textId="7156BD39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9B6B0C" w:rsidRPr="00963112" w14:paraId="0CA88E42" w14:textId="77777777" w:rsidTr="00901693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D83F1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B9F05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874A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011E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B092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1436FE" w:rsidRPr="00963112" w14:paraId="4765A73A" w14:textId="77777777" w:rsidTr="00901693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9E77" w14:textId="7CEEAACC" w:rsidR="001436FE" w:rsidRPr="00963112" w:rsidRDefault="001436FE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Rick McGraw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0603" w14:textId="6B1B409A" w:rsidR="001436FE" w:rsidRPr="00963112" w:rsidRDefault="001436FE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5F34" w14:textId="77777777" w:rsidR="001436FE" w:rsidRPr="00963112" w:rsidRDefault="001436FE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3DFC" w14:textId="77777777" w:rsidR="001436FE" w:rsidRPr="00963112" w:rsidRDefault="001436FE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BC32" w14:textId="77777777" w:rsidR="001436FE" w:rsidRPr="00963112" w:rsidRDefault="001436FE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</w:tbl>
    <w:p w14:paraId="2D880CBA" w14:textId="562C1ABA" w:rsidR="003D2803" w:rsidRDefault="009B6B0C" w:rsidP="009B6B0C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lastRenderedPageBreak/>
        <w:t xml:space="preserve"> </w:t>
      </w:r>
    </w:p>
    <w:p w14:paraId="2237D24E" w14:textId="26A89C7C" w:rsidR="009B6B0C" w:rsidRPr="00963112" w:rsidRDefault="009B6B0C" w:rsidP="009B6B0C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 xml:space="preserve">           RESULTS</w:t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160"/>
      </w:tblGrid>
      <w:tr w:rsidR="009B6B0C" w:rsidRPr="00963112" w14:paraId="30558D0C" w14:textId="77777777" w:rsidTr="0090169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BAC89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PASSED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6F86F" w14:textId="77777777" w:rsidR="009B6B0C" w:rsidRPr="00963112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 FAILED</w:t>
            </w:r>
          </w:p>
        </w:tc>
      </w:tr>
      <w:tr w:rsidR="009B6B0C" w:rsidRPr="00B754C0" w14:paraId="00E62D29" w14:textId="77777777" w:rsidTr="0090169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0CD37" w14:textId="77777777" w:rsidR="009B6B0C" w:rsidRPr="00963112" w:rsidRDefault="009B6B0C" w:rsidP="009B6B0C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D983C" w14:textId="77777777" w:rsidR="009B6B0C" w:rsidRPr="00B754C0" w:rsidRDefault="009B6B0C" w:rsidP="009B6B0C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  <w:u w:val="single"/>
              </w:rPr>
            </w:pPr>
            <w:r w:rsidRPr="00B754C0">
              <w:rPr>
                <w:rFonts w:eastAsia="Times New Roman" w:cstheme="minorHAnsi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6084061" w14:textId="77777777" w:rsidR="00A93F67" w:rsidRDefault="00A93F67" w:rsidP="00111171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22D9C530" w14:textId="77777777" w:rsidR="00E6481B" w:rsidRDefault="00E6481B" w:rsidP="00111171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076E787D" w14:textId="77777777" w:rsidR="00E6481B" w:rsidRDefault="00E6481B" w:rsidP="00111171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2F2CCBED" w14:textId="176E8EF1" w:rsidR="00111171" w:rsidRPr="00963112" w:rsidRDefault="00111171" w:rsidP="00111171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b/>
          <w:kern w:val="0"/>
          <w:sz w:val="24"/>
          <w:szCs w:val="24"/>
        </w:rPr>
        <w:t xml:space="preserve">Motion # </w:t>
      </w:r>
      <w:r>
        <w:rPr>
          <w:rFonts w:eastAsia="Times New Roman" w:cstheme="minorHAnsi"/>
          <w:b/>
          <w:kern w:val="0"/>
          <w:sz w:val="24"/>
          <w:szCs w:val="24"/>
        </w:rPr>
        <w:t>3</w:t>
      </w:r>
      <w:r w:rsidRPr="00963112">
        <w:rPr>
          <w:rFonts w:eastAsia="Times New Roman" w:cstheme="minorHAnsi"/>
          <w:kern w:val="0"/>
          <w:sz w:val="24"/>
          <w:szCs w:val="24"/>
        </w:rPr>
        <w:t xml:space="preserve"> </w:t>
      </w:r>
      <w:r w:rsidRPr="00963112">
        <w:rPr>
          <w:rFonts w:eastAsia="Times New Roman" w:cstheme="minorHAnsi"/>
          <w:b/>
          <w:kern w:val="0"/>
          <w:sz w:val="24"/>
          <w:szCs w:val="24"/>
        </w:rPr>
        <w:t>and Voting Record:</w:t>
      </w:r>
      <w:r w:rsidRPr="00963112">
        <w:rPr>
          <w:rFonts w:eastAsia="Times New Roman" w:cstheme="minorHAnsi"/>
          <w:kern w:val="0"/>
          <w:sz w:val="24"/>
          <w:szCs w:val="24"/>
        </w:rPr>
        <w:t xml:space="preserve">  </w:t>
      </w:r>
    </w:p>
    <w:p w14:paraId="649800D6" w14:textId="2C45D0AD" w:rsidR="00111171" w:rsidRPr="00963112" w:rsidRDefault="00111171" w:rsidP="00111171">
      <w:pPr>
        <w:tabs>
          <w:tab w:val="left" w:pos="270"/>
        </w:tabs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 xml:space="preserve">Date: </w:t>
      </w:r>
      <w:r w:rsidR="00EB1295">
        <w:rPr>
          <w:rFonts w:eastAsia="Times New Roman" w:cstheme="minorHAnsi"/>
          <w:kern w:val="0"/>
          <w:sz w:val="24"/>
          <w:szCs w:val="24"/>
        </w:rPr>
        <w:t>May 14, 2024</w:t>
      </w:r>
    </w:p>
    <w:p w14:paraId="3665055C" w14:textId="77777777" w:rsidR="00111171" w:rsidRPr="00963112" w:rsidRDefault="00111171" w:rsidP="00111171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4"/>
        <w:gridCol w:w="2034"/>
        <w:gridCol w:w="2700"/>
        <w:gridCol w:w="1908"/>
      </w:tblGrid>
      <w:tr w:rsidR="00111171" w:rsidRPr="00963112" w14:paraId="137B61C4" w14:textId="77777777" w:rsidTr="00F620CD"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C8B5850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Motion Made By: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C7D040" w14:textId="77777777" w:rsidR="00111171" w:rsidRPr="00963112" w:rsidRDefault="00111171" w:rsidP="00F620CD">
            <w:pPr>
              <w:spacing w:after="0" w:line="254" w:lineRule="auto"/>
              <w:ind w:left="446" w:firstLine="720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48D0343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Motion Seconded By: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C2FD47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111171" w:rsidRPr="00963112" w14:paraId="0820D403" w14:textId="77777777" w:rsidTr="00F620CD">
        <w:tc>
          <w:tcPr>
            <w:tcW w:w="221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624EED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AD92C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Robert Batty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6F95" w14:textId="77777777" w:rsidR="00111171" w:rsidRPr="00963112" w:rsidRDefault="00111171" w:rsidP="00F620CD">
            <w:pPr>
              <w:spacing w:after="0" w:line="240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4C7980B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Robert Batty </w:t>
            </w:r>
          </w:p>
        </w:tc>
      </w:tr>
      <w:tr w:rsidR="00111171" w:rsidRPr="00963112" w14:paraId="7893FCD5" w14:textId="77777777" w:rsidTr="00F620CD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722DC9" w14:textId="77B8CC7B" w:rsidR="00111171" w:rsidRPr="00B8031A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68CA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Paul Erskine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7CF18" w14:textId="2BC70D8B" w:rsidR="00111171" w:rsidRPr="00963112" w:rsidRDefault="00111171" w:rsidP="005A108A">
            <w:pPr>
              <w:spacing w:after="0" w:line="240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F00B106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kern w:val="0"/>
                <w:sz w:val="24"/>
                <w:szCs w:val="24"/>
              </w:rPr>
              <w:t>a</w:t>
            </w: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ul Erskine</w:t>
            </w:r>
          </w:p>
        </w:tc>
      </w:tr>
      <w:tr w:rsidR="00111171" w:rsidRPr="00963112" w14:paraId="46B1DB3F" w14:textId="77777777" w:rsidTr="00F620CD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7666C" w14:textId="77777777" w:rsidR="00111171" w:rsidRPr="00963112" w:rsidRDefault="00111171" w:rsidP="00F620CD">
            <w:pPr>
              <w:spacing w:after="0" w:line="240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1E92" w14:textId="77777777" w:rsidR="00111171" w:rsidRPr="00963112" w:rsidRDefault="00111171" w:rsidP="00F620CD">
            <w:pPr>
              <w:tabs>
                <w:tab w:val="right" w:pos="1998"/>
              </w:tabs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E78A5" w14:textId="4A7C8E4C" w:rsidR="00111171" w:rsidRPr="00B8031A" w:rsidRDefault="00D41E82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color w:val="FF0000"/>
                <w:kern w:val="0"/>
                <w:sz w:val="24"/>
                <w:szCs w:val="24"/>
              </w:rPr>
            </w:pPr>
            <w:r w:rsidRPr="00D41E8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2670EDD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</w:tr>
      <w:tr w:rsidR="00111171" w:rsidRPr="00963112" w14:paraId="399B4168" w14:textId="77777777" w:rsidTr="00E3750A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34EB1D" w14:textId="1EF8D127" w:rsidR="00111171" w:rsidRPr="00963112" w:rsidRDefault="00D41E82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C7F3D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A40D8" w14:textId="07897CBA" w:rsidR="00111171" w:rsidRPr="00963112" w:rsidRDefault="00111171" w:rsidP="00F620CD">
            <w:pPr>
              <w:spacing w:after="0" w:line="256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93677B5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cstheme="minorHAnsi"/>
                <w:kern w:val="0"/>
                <w:sz w:val="20"/>
                <w:szCs w:val="20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</w:tr>
      <w:tr w:rsidR="00E3750A" w:rsidRPr="00963112" w14:paraId="60A7E339" w14:textId="77777777" w:rsidTr="00F620CD"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557E1E" w14:textId="77777777" w:rsidR="00E3750A" w:rsidRDefault="00E3750A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D3F1A1" w14:textId="52514BDA" w:rsidR="00E3750A" w:rsidRPr="00963112" w:rsidRDefault="00E3750A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Rick McGraw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E99830" w14:textId="77777777" w:rsidR="00E3750A" w:rsidRPr="00963112" w:rsidRDefault="00E3750A" w:rsidP="00F620CD">
            <w:pPr>
              <w:spacing w:after="0" w:line="256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803616" w14:textId="63983A9B" w:rsidR="00E3750A" w:rsidRPr="00963112" w:rsidRDefault="00E3750A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Rick McGraw</w:t>
            </w:r>
          </w:p>
        </w:tc>
      </w:tr>
    </w:tbl>
    <w:p w14:paraId="142906EE" w14:textId="77777777" w:rsidR="00111171" w:rsidRPr="00963112" w:rsidRDefault="00111171" w:rsidP="00111171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04FB8B44" w14:textId="77777777" w:rsidR="00111171" w:rsidRDefault="00111171" w:rsidP="00111171">
      <w:pPr>
        <w:spacing w:after="0" w:line="240" w:lineRule="auto"/>
        <w:ind w:left="446" w:hanging="446"/>
        <w:rPr>
          <w:rFonts w:eastAsia="Times New Roman" w:cstheme="minorHAnsi"/>
          <w:b/>
          <w:kern w:val="0"/>
          <w:sz w:val="24"/>
          <w:szCs w:val="24"/>
        </w:rPr>
      </w:pPr>
    </w:p>
    <w:p w14:paraId="2D3BE34C" w14:textId="607A9E5C" w:rsidR="00111171" w:rsidRDefault="00111171" w:rsidP="00EB1295">
      <w:pPr>
        <w:spacing w:after="0" w:line="240" w:lineRule="auto"/>
        <w:ind w:left="446" w:hanging="446"/>
        <w:rPr>
          <w:rFonts w:eastAsia="Times New Roman" w:cstheme="minorHAnsi"/>
          <w:bCs/>
          <w:kern w:val="0"/>
          <w:sz w:val="24"/>
          <w:szCs w:val="24"/>
        </w:rPr>
      </w:pPr>
      <w:r w:rsidRPr="00963112">
        <w:rPr>
          <w:rFonts w:eastAsia="Times New Roman" w:cstheme="minorHAnsi"/>
          <w:b/>
          <w:kern w:val="0"/>
          <w:sz w:val="24"/>
          <w:szCs w:val="24"/>
        </w:rPr>
        <w:t>MOTION #</w:t>
      </w:r>
      <w:r>
        <w:rPr>
          <w:rFonts w:eastAsia="Times New Roman" w:cstheme="minorHAnsi"/>
          <w:b/>
          <w:kern w:val="0"/>
          <w:sz w:val="24"/>
          <w:szCs w:val="24"/>
        </w:rPr>
        <w:t>3</w:t>
      </w:r>
      <w:r w:rsidRPr="00963112">
        <w:rPr>
          <w:rFonts w:eastAsia="Times New Roman" w:cstheme="minorHAnsi"/>
          <w:bCs/>
          <w:kern w:val="0"/>
          <w:sz w:val="24"/>
          <w:szCs w:val="24"/>
        </w:rPr>
        <w:t xml:space="preserve">: </w:t>
      </w:r>
      <w:r w:rsidR="00676E00">
        <w:rPr>
          <w:rFonts w:eastAsia="Times New Roman" w:cstheme="minorHAnsi"/>
          <w:bCs/>
          <w:kern w:val="0"/>
          <w:sz w:val="24"/>
          <w:szCs w:val="24"/>
        </w:rPr>
        <w:t>To adopt the budget as approved by the Budget Committee today.</w:t>
      </w:r>
    </w:p>
    <w:p w14:paraId="48B97338" w14:textId="77777777" w:rsidR="005A108A" w:rsidRPr="00963112" w:rsidRDefault="005A108A" w:rsidP="00111171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82"/>
        <w:gridCol w:w="1782"/>
        <w:gridCol w:w="1656"/>
        <w:gridCol w:w="1908"/>
      </w:tblGrid>
      <w:tr w:rsidR="00111171" w:rsidRPr="00963112" w14:paraId="3014D297" w14:textId="77777777" w:rsidTr="00F620C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A576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78B51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   FOR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8682F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AGAINST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1B109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ABSTAINED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17792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COMMENTS</w:t>
            </w:r>
          </w:p>
        </w:tc>
      </w:tr>
      <w:tr w:rsidR="00111171" w:rsidRPr="00963112" w14:paraId="7C5D5277" w14:textId="77777777" w:rsidTr="00F620C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FA753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Paul Erskine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2E509" w14:textId="77777777" w:rsidR="00111171" w:rsidRPr="00B519EA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color w:val="FF0000"/>
                <w:kern w:val="0"/>
                <w:sz w:val="24"/>
                <w:szCs w:val="24"/>
              </w:rPr>
            </w:pPr>
            <w:r w:rsidRPr="0026294F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417E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5397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B95F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111171" w:rsidRPr="00963112" w14:paraId="2F3EAA14" w14:textId="77777777" w:rsidTr="00F620C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1A115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Janel Gifford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743A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A77E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5F1F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F3A3" w14:textId="77777777" w:rsidR="00111171" w:rsidRPr="00963112" w:rsidRDefault="00111171" w:rsidP="00F620CD">
            <w:pPr>
              <w:keepNext/>
              <w:overflowPunct w:val="0"/>
              <w:autoSpaceDE w:val="0"/>
              <w:autoSpaceDN w:val="0"/>
              <w:adjustRightInd w:val="0"/>
              <w:spacing w:after="0" w:line="254" w:lineRule="auto"/>
              <w:ind w:left="446" w:hanging="446"/>
              <w:jc w:val="center"/>
              <w:outlineLvl w:val="6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111171" w:rsidRPr="00963112" w14:paraId="189DAE2E" w14:textId="77777777" w:rsidTr="00F620C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9078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Robert Batty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5FED7" w14:textId="204C578A" w:rsidR="00111171" w:rsidRPr="00963112" w:rsidRDefault="00E74EC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879A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DE69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3636" w14:textId="089A3E15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111171" w:rsidRPr="00963112" w14:paraId="43301CE8" w14:textId="77777777" w:rsidTr="00F620CD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FD839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Kathy Lebeuf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707C7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4DE9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BDB5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AF56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  <w:tr w:rsidR="001436FE" w:rsidRPr="00963112" w14:paraId="0EDF155B" w14:textId="77777777" w:rsidTr="00F620CD">
        <w:trPr>
          <w:trHeight w:val="12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B2CD" w14:textId="2BE4E056" w:rsidR="001436FE" w:rsidRPr="00963112" w:rsidRDefault="001436FE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Rick McGraw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6419" w14:textId="067F040F" w:rsidR="001436FE" w:rsidRPr="00963112" w:rsidRDefault="001436FE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F636" w14:textId="77777777" w:rsidR="001436FE" w:rsidRPr="00963112" w:rsidRDefault="001436FE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5B5E" w14:textId="77777777" w:rsidR="001436FE" w:rsidRPr="00963112" w:rsidRDefault="001436FE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189D" w14:textId="77777777" w:rsidR="001436FE" w:rsidRPr="00963112" w:rsidRDefault="001436FE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</w:p>
        </w:tc>
      </w:tr>
    </w:tbl>
    <w:p w14:paraId="27D1BFA2" w14:textId="77777777" w:rsidR="00111171" w:rsidRPr="00963112" w:rsidRDefault="00111171" w:rsidP="00111171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</w:p>
    <w:p w14:paraId="34B16B0A" w14:textId="77777777" w:rsidR="00111171" w:rsidRDefault="00111171" w:rsidP="00111171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ab/>
        <w:t xml:space="preserve">              </w:t>
      </w:r>
    </w:p>
    <w:p w14:paraId="15643986" w14:textId="77777777" w:rsidR="00111171" w:rsidRPr="00963112" w:rsidRDefault="00111171" w:rsidP="00111171">
      <w:pPr>
        <w:spacing w:after="0" w:line="240" w:lineRule="auto"/>
        <w:ind w:left="446" w:hanging="446"/>
        <w:rPr>
          <w:rFonts w:eastAsia="Times New Roman" w:cstheme="minorHAnsi"/>
          <w:kern w:val="0"/>
          <w:sz w:val="24"/>
          <w:szCs w:val="24"/>
        </w:rPr>
      </w:pPr>
      <w:r w:rsidRPr="00963112">
        <w:rPr>
          <w:rFonts w:eastAsia="Times New Roman" w:cstheme="minorHAnsi"/>
          <w:kern w:val="0"/>
          <w:sz w:val="24"/>
          <w:szCs w:val="24"/>
        </w:rPr>
        <w:t>RESULTS</w:t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  <w:r w:rsidRPr="00963112">
        <w:rPr>
          <w:rFonts w:eastAsia="Times New Roman" w:cstheme="minorHAnsi"/>
          <w:kern w:val="0"/>
          <w:sz w:val="24"/>
          <w:szCs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160"/>
      </w:tblGrid>
      <w:tr w:rsidR="00111171" w:rsidRPr="00963112" w14:paraId="732840CD" w14:textId="77777777" w:rsidTr="00F620CD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F89D2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PASSED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70359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    FAILED</w:t>
            </w:r>
          </w:p>
        </w:tc>
      </w:tr>
      <w:tr w:rsidR="00111171" w:rsidRPr="00963112" w14:paraId="2E813E19" w14:textId="77777777" w:rsidTr="00F620CD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ADFA6" w14:textId="77777777" w:rsidR="00111171" w:rsidRPr="00963112" w:rsidRDefault="00111171" w:rsidP="00F620CD">
            <w:pPr>
              <w:spacing w:after="0" w:line="254" w:lineRule="auto"/>
              <w:ind w:left="446" w:hanging="446"/>
              <w:jc w:val="center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2C1CA" w14:textId="77777777" w:rsidR="00111171" w:rsidRPr="00963112" w:rsidRDefault="00111171" w:rsidP="00F620CD">
            <w:pPr>
              <w:spacing w:after="0" w:line="254" w:lineRule="auto"/>
              <w:ind w:left="446" w:hanging="446"/>
              <w:rPr>
                <w:rFonts w:eastAsia="Times New Roman" w:cstheme="minorHAnsi"/>
                <w:kern w:val="0"/>
                <w:sz w:val="24"/>
                <w:szCs w:val="24"/>
              </w:rPr>
            </w:pPr>
            <w:r w:rsidRPr="00963112">
              <w:rPr>
                <w:rFonts w:eastAsia="Times New Roman" w:cstheme="minorHAnsi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F380526" w14:textId="77777777" w:rsidR="00111171" w:rsidRDefault="00111171" w:rsidP="00111171">
      <w:pPr>
        <w:widowControl w:val="0"/>
        <w:autoSpaceDE w:val="0"/>
        <w:autoSpaceDN w:val="0"/>
        <w:spacing w:after="0" w:line="240" w:lineRule="auto"/>
        <w:ind w:left="446" w:hanging="446"/>
        <w:contextualSpacing/>
        <w:rPr>
          <w:rFonts w:eastAsia="Times New Roman" w:cstheme="minorHAnsi"/>
          <w:b/>
          <w:kern w:val="0"/>
          <w:sz w:val="24"/>
          <w:szCs w:val="24"/>
        </w:rPr>
      </w:pPr>
    </w:p>
    <w:p w14:paraId="4BA30876" w14:textId="77777777" w:rsidR="00147F33" w:rsidRDefault="00147F33" w:rsidP="00111171">
      <w:pPr>
        <w:widowControl w:val="0"/>
        <w:autoSpaceDE w:val="0"/>
        <w:autoSpaceDN w:val="0"/>
        <w:spacing w:after="0" w:line="240" w:lineRule="auto"/>
        <w:ind w:left="446" w:hanging="446"/>
        <w:contextualSpacing/>
        <w:rPr>
          <w:rFonts w:eastAsia="Times New Roman" w:cstheme="minorHAnsi"/>
          <w:b/>
          <w:kern w:val="0"/>
          <w:sz w:val="24"/>
          <w:szCs w:val="24"/>
        </w:rPr>
      </w:pPr>
    </w:p>
    <w:p w14:paraId="08834838" w14:textId="77777777" w:rsidR="00111171" w:rsidRPr="00963112" w:rsidRDefault="00111171" w:rsidP="00111171">
      <w:pPr>
        <w:widowControl w:val="0"/>
        <w:autoSpaceDE w:val="0"/>
        <w:autoSpaceDN w:val="0"/>
        <w:spacing w:after="0" w:line="240" w:lineRule="auto"/>
        <w:ind w:left="446" w:hanging="446"/>
        <w:contextualSpacing/>
        <w:rPr>
          <w:rFonts w:eastAsia="Times New Roman" w:cstheme="minorHAnsi"/>
          <w:b/>
          <w:kern w:val="0"/>
          <w:sz w:val="24"/>
          <w:szCs w:val="24"/>
        </w:rPr>
      </w:pPr>
    </w:p>
    <w:sectPr w:rsidR="00111171" w:rsidRPr="009631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1693D" w14:textId="77777777" w:rsidR="009B6B0C" w:rsidRDefault="009B6B0C" w:rsidP="009B6B0C">
      <w:pPr>
        <w:spacing w:after="0" w:line="240" w:lineRule="auto"/>
      </w:pPr>
      <w:r>
        <w:separator/>
      </w:r>
    </w:p>
  </w:endnote>
  <w:endnote w:type="continuationSeparator" w:id="0">
    <w:p w14:paraId="33DACDF5" w14:textId="77777777" w:rsidR="009B6B0C" w:rsidRDefault="009B6B0C" w:rsidP="009B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11BA" w14:textId="77777777" w:rsidR="009B6B0C" w:rsidRDefault="00017B43" w:rsidP="009B6B0C">
    <w:pPr>
      <w:tabs>
        <w:tab w:val="center" w:pos="4680"/>
        <w:tab w:val="right" w:pos="9360"/>
      </w:tabs>
      <w:spacing w:after="0"/>
      <w:jc w:val="center"/>
      <w:rPr>
        <w:rFonts w:ascii="Calibri" w:eastAsia="Calibri" w:hAnsi="Calibri"/>
        <w:sz w:val="20"/>
        <w:szCs w:val="20"/>
        <w14:ligatures w14:val="none"/>
      </w:rPr>
    </w:pPr>
    <w:r w:rsidRPr="0011487C">
      <w:rPr>
        <w:rFonts w:ascii="Calibri" w:eastAsia="Calibri" w:hAnsi="Calibri"/>
        <w:sz w:val="20"/>
        <w:szCs w:val="20"/>
        <w14:ligatures w14:val="none"/>
      </w:rPr>
      <w:t>Depoe Bay Rural Fire Protection District</w:t>
    </w:r>
  </w:p>
  <w:p w14:paraId="095598B7" w14:textId="382ED6FA" w:rsidR="00017B43" w:rsidRPr="0011487C" w:rsidRDefault="00017B43" w:rsidP="009B6B0C">
    <w:pPr>
      <w:tabs>
        <w:tab w:val="center" w:pos="4680"/>
        <w:tab w:val="right" w:pos="9360"/>
      </w:tabs>
      <w:spacing w:after="0"/>
      <w:jc w:val="center"/>
      <w:rPr>
        <w:rFonts w:ascii="Calibri" w:eastAsia="Calibri" w:hAnsi="Calibri"/>
        <w:sz w:val="20"/>
        <w:szCs w:val="20"/>
        <w14:ligatures w14:val="none"/>
      </w:rPr>
    </w:pPr>
    <w:r w:rsidRPr="0011487C">
      <w:rPr>
        <w:rFonts w:ascii="Calibri" w:eastAsia="Calibri" w:hAnsi="Calibri"/>
        <w:sz w:val="20"/>
        <w:szCs w:val="20"/>
        <w14:ligatures w14:val="none"/>
      </w:rPr>
      <w:t xml:space="preserve">Board of Directors Regular Meeting Minutes </w:t>
    </w:r>
  </w:p>
  <w:p w14:paraId="33D06CDD" w14:textId="77777777" w:rsidR="00017B43" w:rsidRPr="0011487C" w:rsidRDefault="00017B43" w:rsidP="009B6B0C">
    <w:pPr>
      <w:tabs>
        <w:tab w:val="center" w:pos="4680"/>
        <w:tab w:val="right" w:pos="9360"/>
      </w:tabs>
      <w:spacing w:after="0"/>
      <w:ind w:left="446" w:hanging="446"/>
      <w:jc w:val="center"/>
      <w:rPr>
        <w:rFonts w:ascii="Calibri" w:eastAsia="Calibri" w:hAnsi="Calibri"/>
        <w:sz w:val="20"/>
        <w:szCs w:val="20"/>
        <w14:ligatures w14:val="none"/>
      </w:rPr>
    </w:pPr>
    <w:r w:rsidRPr="0011487C">
      <w:rPr>
        <w:rFonts w:ascii="Calibri" w:eastAsia="Calibri" w:hAnsi="Calibri"/>
        <w:sz w:val="20"/>
        <w:szCs w:val="20"/>
        <w14:ligatures w14:val="none"/>
      </w:rPr>
      <w:t xml:space="preserve">Page </w:t>
    </w:r>
    <w:r w:rsidRPr="0011487C">
      <w:rPr>
        <w:rFonts w:ascii="Calibri" w:eastAsia="Calibri" w:hAnsi="Calibri"/>
        <w:sz w:val="20"/>
        <w:szCs w:val="20"/>
        <w14:ligatures w14:val="none"/>
      </w:rPr>
      <w:fldChar w:fldCharType="begin"/>
    </w:r>
    <w:r w:rsidRPr="0011487C">
      <w:rPr>
        <w:rFonts w:ascii="Calibri" w:eastAsia="Calibri" w:hAnsi="Calibri"/>
        <w:sz w:val="20"/>
        <w:szCs w:val="20"/>
        <w14:ligatures w14:val="none"/>
      </w:rPr>
      <w:instrText xml:space="preserve"> PAGE  \* Arabic  \* MERGEFORMAT </w:instrText>
    </w:r>
    <w:r w:rsidRPr="0011487C">
      <w:rPr>
        <w:rFonts w:ascii="Calibri" w:eastAsia="Calibri" w:hAnsi="Calibri"/>
        <w:sz w:val="20"/>
        <w:szCs w:val="20"/>
        <w14:ligatures w14:val="none"/>
      </w:rPr>
      <w:fldChar w:fldCharType="separate"/>
    </w:r>
    <w:r w:rsidRPr="0011487C">
      <w:rPr>
        <w:rFonts w:ascii="Calibri" w:eastAsia="Calibri" w:hAnsi="Calibri"/>
        <w:sz w:val="20"/>
        <w:szCs w:val="20"/>
        <w14:ligatures w14:val="none"/>
      </w:rPr>
      <w:t>1</w:t>
    </w:r>
    <w:r w:rsidRPr="0011487C">
      <w:rPr>
        <w:rFonts w:ascii="Calibri" w:eastAsia="Calibri" w:hAnsi="Calibri"/>
        <w:sz w:val="20"/>
        <w:szCs w:val="20"/>
        <w14:ligatures w14:val="none"/>
      </w:rPr>
      <w:fldChar w:fldCharType="end"/>
    </w:r>
    <w:r w:rsidRPr="0011487C">
      <w:rPr>
        <w:rFonts w:ascii="Calibri" w:eastAsia="Calibri" w:hAnsi="Calibri"/>
        <w:sz w:val="20"/>
        <w:szCs w:val="20"/>
        <w14:ligatures w14:val="none"/>
      </w:rPr>
      <w:t xml:space="preserve"> of </w:t>
    </w:r>
    <w:r w:rsidRPr="0011487C">
      <w:rPr>
        <w:rFonts w:ascii="Calibri" w:eastAsia="Calibri" w:hAnsi="Calibri"/>
        <w:sz w:val="20"/>
        <w:szCs w:val="20"/>
        <w14:ligatures w14:val="none"/>
      </w:rPr>
      <w:fldChar w:fldCharType="begin"/>
    </w:r>
    <w:r w:rsidRPr="0011487C">
      <w:rPr>
        <w:rFonts w:ascii="Calibri" w:eastAsia="Calibri" w:hAnsi="Calibri"/>
        <w:sz w:val="20"/>
        <w:szCs w:val="20"/>
        <w14:ligatures w14:val="none"/>
      </w:rPr>
      <w:instrText xml:space="preserve"> NUMPAGES  \* Arabic  \* MERGEFORMAT </w:instrText>
    </w:r>
    <w:r w:rsidRPr="0011487C">
      <w:rPr>
        <w:rFonts w:ascii="Calibri" w:eastAsia="Calibri" w:hAnsi="Calibri"/>
        <w:sz w:val="20"/>
        <w:szCs w:val="20"/>
        <w14:ligatures w14:val="none"/>
      </w:rPr>
      <w:fldChar w:fldCharType="separate"/>
    </w:r>
    <w:r w:rsidRPr="0011487C">
      <w:rPr>
        <w:rFonts w:ascii="Calibri" w:eastAsia="Calibri" w:hAnsi="Calibri"/>
        <w:sz w:val="20"/>
        <w:szCs w:val="20"/>
        <w14:ligatures w14:val="none"/>
      </w:rPr>
      <w:t>7</w:t>
    </w:r>
    <w:r w:rsidRPr="0011487C">
      <w:rPr>
        <w:rFonts w:ascii="Calibri" w:eastAsia="Calibri" w:hAnsi="Calibri"/>
        <w:sz w:val="20"/>
        <w:szCs w:val="20"/>
        <w14:ligatures w14:val="none"/>
      </w:rPr>
      <w:fldChar w:fldCharType="end"/>
    </w:r>
  </w:p>
  <w:p w14:paraId="5DED1F98" w14:textId="77777777" w:rsidR="00017B43" w:rsidRDefault="00017B43" w:rsidP="0011487C">
    <w:pPr>
      <w:pStyle w:val="Footer"/>
      <w:jc w:val="center"/>
    </w:pPr>
  </w:p>
  <w:p w14:paraId="6CE1E4BB" w14:textId="77777777" w:rsidR="00017B43" w:rsidRDefault="00017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FF14" w14:textId="77777777" w:rsidR="009B6B0C" w:rsidRDefault="009B6B0C" w:rsidP="009B6B0C">
      <w:pPr>
        <w:spacing w:after="0" w:line="240" w:lineRule="auto"/>
      </w:pPr>
      <w:r>
        <w:separator/>
      </w:r>
    </w:p>
  </w:footnote>
  <w:footnote w:type="continuationSeparator" w:id="0">
    <w:p w14:paraId="36DC890D" w14:textId="77777777" w:rsidR="009B6B0C" w:rsidRDefault="009B6B0C" w:rsidP="009B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500E0"/>
    <w:multiLevelType w:val="hybridMultilevel"/>
    <w:tmpl w:val="EF8463D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D09EEC52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ascii="Calibri" w:eastAsia="Calibri" w:hAnsi="Calibri" w:cs="Times New Roman"/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B3242"/>
    <w:multiLevelType w:val="hybridMultilevel"/>
    <w:tmpl w:val="8320E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40D9"/>
    <w:multiLevelType w:val="hybridMultilevel"/>
    <w:tmpl w:val="FD4C09F8"/>
    <w:lvl w:ilvl="0" w:tplc="AB4CFC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11FE4"/>
    <w:multiLevelType w:val="hybridMultilevel"/>
    <w:tmpl w:val="ED5C9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30E0"/>
    <w:multiLevelType w:val="hybridMultilevel"/>
    <w:tmpl w:val="4DEE043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A3668A"/>
    <w:multiLevelType w:val="hybridMultilevel"/>
    <w:tmpl w:val="C1BCB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20FBD"/>
    <w:multiLevelType w:val="hybridMultilevel"/>
    <w:tmpl w:val="98AC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77AF3"/>
    <w:multiLevelType w:val="hybridMultilevel"/>
    <w:tmpl w:val="57E44B94"/>
    <w:lvl w:ilvl="0" w:tplc="046633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C17AA"/>
    <w:multiLevelType w:val="hybridMultilevel"/>
    <w:tmpl w:val="2136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04D0"/>
    <w:multiLevelType w:val="hybridMultilevel"/>
    <w:tmpl w:val="56C6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27DB"/>
    <w:multiLevelType w:val="hybridMultilevel"/>
    <w:tmpl w:val="E372340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D31A32"/>
    <w:multiLevelType w:val="hybridMultilevel"/>
    <w:tmpl w:val="7C262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6589512">
    <w:abstractNumId w:val="10"/>
  </w:num>
  <w:num w:numId="2" w16cid:durableId="1663464797">
    <w:abstractNumId w:val="11"/>
  </w:num>
  <w:num w:numId="3" w16cid:durableId="1609852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860109">
    <w:abstractNumId w:val="6"/>
  </w:num>
  <w:num w:numId="5" w16cid:durableId="644508831">
    <w:abstractNumId w:val="0"/>
  </w:num>
  <w:num w:numId="6" w16cid:durableId="1506282547">
    <w:abstractNumId w:val="2"/>
  </w:num>
  <w:num w:numId="7" w16cid:durableId="1400328358">
    <w:abstractNumId w:val="1"/>
  </w:num>
  <w:num w:numId="8" w16cid:durableId="1081832568">
    <w:abstractNumId w:val="8"/>
  </w:num>
  <w:num w:numId="9" w16cid:durableId="49159687">
    <w:abstractNumId w:val="9"/>
  </w:num>
  <w:num w:numId="10" w16cid:durableId="1946616415">
    <w:abstractNumId w:val="4"/>
  </w:num>
  <w:num w:numId="11" w16cid:durableId="803961356">
    <w:abstractNumId w:val="7"/>
  </w:num>
  <w:num w:numId="12" w16cid:durableId="296379918">
    <w:abstractNumId w:val="3"/>
  </w:num>
  <w:num w:numId="13" w16cid:durableId="53049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0C"/>
    <w:rsid w:val="000024CB"/>
    <w:rsid w:val="00002A27"/>
    <w:rsid w:val="00002C46"/>
    <w:rsid w:val="00004D3C"/>
    <w:rsid w:val="00006FF3"/>
    <w:rsid w:val="00007218"/>
    <w:rsid w:val="000105ED"/>
    <w:rsid w:val="00010CCA"/>
    <w:rsid w:val="00017B43"/>
    <w:rsid w:val="0002312D"/>
    <w:rsid w:val="00023AFE"/>
    <w:rsid w:val="00027214"/>
    <w:rsid w:val="00027945"/>
    <w:rsid w:val="00030D54"/>
    <w:rsid w:val="00046D83"/>
    <w:rsid w:val="00054EFF"/>
    <w:rsid w:val="000606B9"/>
    <w:rsid w:val="00060BCD"/>
    <w:rsid w:val="0006231A"/>
    <w:rsid w:val="00065952"/>
    <w:rsid w:val="00072C5E"/>
    <w:rsid w:val="00085738"/>
    <w:rsid w:val="00086B8D"/>
    <w:rsid w:val="00094D2D"/>
    <w:rsid w:val="000976F2"/>
    <w:rsid w:val="000A0D83"/>
    <w:rsid w:val="000B67F2"/>
    <w:rsid w:val="000D1007"/>
    <w:rsid w:val="000E147B"/>
    <w:rsid w:val="000E29AC"/>
    <w:rsid w:val="000E2CBA"/>
    <w:rsid w:val="000E4636"/>
    <w:rsid w:val="000F0482"/>
    <w:rsid w:val="000F163F"/>
    <w:rsid w:val="000F22E6"/>
    <w:rsid w:val="000F6B45"/>
    <w:rsid w:val="00101348"/>
    <w:rsid w:val="00101CE3"/>
    <w:rsid w:val="0010312D"/>
    <w:rsid w:val="00111171"/>
    <w:rsid w:val="00115EF9"/>
    <w:rsid w:val="00117CC7"/>
    <w:rsid w:val="001203EB"/>
    <w:rsid w:val="00121053"/>
    <w:rsid w:val="0012206C"/>
    <w:rsid w:val="0012298C"/>
    <w:rsid w:val="00122FCD"/>
    <w:rsid w:val="00130A93"/>
    <w:rsid w:val="0013720F"/>
    <w:rsid w:val="001414BB"/>
    <w:rsid w:val="001436FE"/>
    <w:rsid w:val="00147F33"/>
    <w:rsid w:val="001550C2"/>
    <w:rsid w:val="00156334"/>
    <w:rsid w:val="00160158"/>
    <w:rsid w:val="00164876"/>
    <w:rsid w:val="00167DAF"/>
    <w:rsid w:val="001701BE"/>
    <w:rsid w:val="00182387"/>
    <w:rsid w:val="00182684"/>
    <w:rsid w:val="00182BEC"/>
    <w:rsid w:val="00183A63"/>
    <w:rsid w:val="00194360"/>
    <w:rsid w:val="001946F4"/>
    <w:rsid w:val="0019483F"/>
    <w:rsid w:val="001A0B5D"/>
    <w:rsid w:val="001A0DB3"/>
    <w:rsid w:val="001A621B"/>
    <w:rsid w:val="001B0308"/>
    <w:rsid w:val="001B04FB"/>
    <w:rsid w:val="001B5A84"/>
    <w:rsid w:val="001C16FE"/>
    <w:rsid w:val="001C2246"/>
    <w:rsid w:val="001C4D33"/>
    <w:rsid w:val="001C785C"/>
    <w:rsid w:val="001D0CAA"/>
    <w:rsid w:val="001D21C6"/>
    <w:rsid w:val="001D3A08"/>
    <w:rsid w:val="001D42B0"/>
    <w:rsid w:val="001E1282"/>
    <w:rsid w:val="001F0341"/>
    <w:rsid w:val="001F12A3"/>
    <w:rsid w:val="001F69F9"/>
    <w:rsid w:val="002004A5"/>
    <w:rsid w:val="00212AE1"/>
    <w:rsid w:val="00215228"/>
    <w:rsid w:val="002176CE"/>
    <w:rsid w:val="00221206"/>
    <w:rsid w:val="00224866"/>
    <w:rsid w:val="00227C62"/>
    <w:rsid w:val="002318F7"/>
    <w:rsid w:val="0024432B"/>
    <w:rsid w:val="00244CE6"/>
    <w:rsid w:val="002528A7"/>
    <w:rsid w:val="002534C3"/>
    <w:rsid w:val="00255199"/>
    <w:rsid w:val="00256BDE"/>
    <w:rsid w:val="00261ED7"/>
    <w:rsid w:val="0026294F"/>
    <w:rsid w:val="00262CE4"/>
    <w:rsid w:val="00265E90"/>
    <w:rsid w:val="00267AE1"/>
    <w:rsid w:val="0027249D"/>
    <w:rsid w:val="002746DC"/>
    <w:rsid w:val="00277A41"/>
    <w:rsid w:val="00280266"/>
    <w:rsid w:val="002A2CC4"/>
    <w:rsid w:val="002A3A4F"/>
    <w:rsid w:val="002A6906"/>
    <w:rsid w:val="002B1905"/>
    <w:rsid w:val="002B520C"/>
    <w:rsid w:val="002B5E00"/>
    <w:rsid w:val="002C52A4"/>
    <w:rsid w:val="002D3D14"/>
    <w:rsid w:val="002D3FE1"/>
    <w:rsid w:val="002E2806"/>
    <w:rsid w:val="002F3ECE"/>
    <w:rsid w:val="00301FD5"/>
    <w:rsid w:val="00303D3C"/>
    <w:rsid w:val="00311449"/>
    <w:rsid w:val="00312F79"/>
    <w:rsid w:val="00317E27"/>
    <w:rsid w:val="00324A38"/>
    <w:rsid w:val="003265B3"/>
    <w:rsid w:val="00333021"/>
    <w:rsid w:val="00333D03"/>
    <w:rsid w:val="003350A8"/>
    <w:rsid w:val="00335FD9"/>
    <w:rsid w:val="003368C7"/>
    <w:rsid w:val="00337923"/>
    <w:rsid w:val="00343096"/>
    <w:rsid w:val="00352E6C"/>
    <w:rsid w:val="00364B9D"/>
    <w:rsid w:val="00365B0B"/>
    <w:rsid w:val="0037288D"/>
    <w:rsid w:val="00390428"/>
    <w:rsid w:val="00394885"/>
    <w:rsid w:val="00395013"/>
    <w:rsid w:val="003A77A3"/>
    <w:rsid w:val="003B0587"/>
    <w:rsid w:val="003B1C44"/>
    <w:rsid w:val="003B39BF"/>
    <w:rsid w:val="003B39D8"/>
    <w:rsid w:val="003B4CF0"/>
    <w:rsid w:val="003B7663"/>
    <w:rsid w:val="003B7F85"/>
    <w:rsid w:val="003C6DE3"/>
    <w:rsid w:val="003D0FCF"/>
    <w:rsid w:val="003D2803"/>
    <w:rsid w:val="003D431D"/>
    <w:rsid w:val="003D7634"/>
    <w:rsid w:val="003E2671"/>
    <w:rsid w:val="003E4B1B"/>
    <w:rsid w:val="003E668A"/>
    <w:rsid w:val="003F04A0"/>
    <w:rsid w:val="003F173E"/>
    <w:rsid w:val="003F2483"/>
    <w:rsid w:val="003F3934"/>
    <w:rsid w:val="00403BA7"/>
    <w:rsid w:val="00425AB3"/>
    <w:rsid w:val="00434BA0"/>
    <w:rsid w:val="00435D69"/>
    <w:rsid w:val="00436FC7"/>
    <w:rsid w:val="00440BB5"/>
    <w:rsid w:val="00441DD3"/>
    <w:rsid w:val="00442DB6"/>
    <w:rsid w:val="0044351A"/>
    <w:rsid w:val="004450ED"/>
    <w:rsid w:val="0044565C"/>
    <w:rsid w:val="00446AD5"/>
    <w:rsid w:val="004549DD"/>
    <w:rsid w:val="00457543"/>
    <w:rsid w:val="00457FBC"/>
    <w:rsid w:val="00460E00"/>
    <w:rsid w:val="004630B1"/>
    <w:rsid w:val="004662BF"/>
    <w:rsid w:val="00473622"/>
    <w:rsid w:val="00480CF0"/>
    <w:rsid w:val="004840F2"/>
    <w:rsid w:val="004873F3"/>
    <w:rsid w:val="00494F5C"/>
    <w:rsid w:val="00495A28"/>
    <w:rsid w:val="004A0186"/>
    <w:rsid w:val="004A2911"/>
    <w:rsid w:val="004A29D4"/>
    <w:rsid w:val="004A5733"/>
    <w:rsid w:val="004B4C8A"/>
    <w:rsid w:val="004C1586"/>
    <w:rsid w:val="004C5D00"/>
    <w:rsid w:val="004F06F1"/>
    <w:rsid w:val="004F63B7"/>
    <w:rsid w:val="004F650C"/>
    <w:rsid w:val="004F75D6"/>
    <w:rsid w:val="004F798C"/>
    <w:rsid w:val="00507B8E"/>
    <w:rsid w:val="0051254D"/>
    <w:rsid w:val="00514147"/>
    <w:rsid w:val="00523521"/>
    <w:rsid w:val="00531A68"/>
    <w:rsid w:val="00531AC1"/>
    <w:rsid w:val="005332B2"/>
    <w:rsid w:val="00537B8C"/>
    <w:rsid w:val="00540697"/>
    <w:rsid w:val="00543FA9"/>
    <w:rsid w:val="005461BC"/>
    <w:rsid w:val="005520B5"/>
    <w:rsid w:val="005548C9"/>
    <w:rsid w:val="0055554F"/>
    <w:rsid w:val="005642A5"/>
    <w:rsid w:val="00566214"/>
    <w:rsid w:val="0056688A"/>
    <w:rsid w:val="00570999"/>
    <w:rsid w:val="00571EEE"/>
    <w:rsid w:val="005734DF"/>
    <w:rsid w:val="00593678"/>
    <w:rsid w:val="005A108A"/>
    <w:rsid w:val="005A2C24"/>
    <w:rsid w:val="005A2DA2"/>
    <w:rsid w:val="005A58F8"/>
    <w:rsid w:val="005B4B5A"/>
    <w:rsid w:val="005B7EAD"/>
    <w:rsid w:val="005C05A0"/>
    <w:rsid w:val="005C64BC"/>
    <w:rsid w:val="005D55E1"/>
    <w:rsid w:val="005D5D60"/>
    <w:rsid w:val="005E066C"/>
    <w:rsid w:val="005E2E27"/>
    <w:rsid w:val="005E4860"/>
    <w:rsid w:val="005E5051"/>
    <w:rsid w:val="005E65FD"/>
    <w:rsid w:val="005E692E"/>
    <w:rsid w:val="005F74A8"/>
    <w:rsid w:val="005F7BFA"/>
    <w:rsid w:val="006023F4"/>
    <w:rsid w:val="0060574A"/>
    <w:rsid w:val="006072A0"/>
    <w:rsid w:val="0060757D"/>
    <w:rsid w:val="00611088"/>
    <w:rsid w:val="006153F5"/>
    <w:rsid w:val="00623702"/>
    <w:rsid w:val="006250A7"/>
    <w:rsid w:val="00636716"/>
    <w:rsid w:val="006372F0"/>
    <w:rsid w:val="006378C4"/>
    <w:rsid w:val="00637A4F"/>
    <w:rsid w:val="00644768"/>
    <w:rsid w:val="006505E5"/>
    <w:rsid w:val="006545EB"/>
    <w:rsid w:val="00656C70"/>
    <w:rsid w:val="00656FD6"/>
    <w:rsid w:val="00661048"/>
    <w:rsid w:val="00676029"/>
    <w:rsid w:val="00676E00"/>
    <w:rsid w:val="00680CE8"/>
    <w:rsid w:val="006822F8"/>
    <w:rsid w:val="006845E2"/>
    <w:rsid w:val="0068532E"/>
    <w:rsid w:val="00685336"/>
    <w:rsid w:val="00687E48"/>
    <w:rsid w:val="0069223D"/>
    <w:rsid w:val="006938F4"/>
    <w:rsid w:val="00695523"/>
    <w:rsid w:val="006C2CDA"/>
    <w:rsid w:val="006C37DE"/>
    <w:rsid w:val="006C3B86"/>
    <w:rsid w:val="006C6513"/>
    <w:rsid w:val="006D15F0"/>
    <w:rsid w:val="006D1CE0"/>
    <w:rsid w:val="006D4B97"/>
    <w:rsid w:val="006E3214"/>
    <w:rsid w:val="006E6BF4"/>
    <w:rsid w:val="006E7E0C"/>
    <w:rsid w:val="006F1E3D"/>
    <w:rsid w:val="00700CF0"/>
    <w:rsid w:val="00706AE1"/>
    <w:rsid w:val="007070A8"/>
    <w:rsid w:val="00711499"/>
    <w:rsid w:val="007165BE"/>
    <w:rsid w:val="00716FDD"/>
    <w:rsid w:val="007207FE"/>
    <w:rsid w:val="00724214"/>
    <w:rsid w:val="007264A3"/>
    <w:rsid w:val="00732A4C"/>
    <w:rsid w:val="007331CB"/>
    <w:rsid w:val="00734D60"/>
    <w:rsid w:val="007367E5"/>
    <w:rsid w:val="00740101"/>
    <w:rsid w:val="00741C5C"/>
    <w:rsid w:val="00751E2F"/>
    <w:rsid w:val="007639D1"/>
    <w:rsid w:val="00770532"/>
    <w:rsid w:val="00772F11"/>
    <w:rsid w:val="00781617"/>
    <w:rsid w:val="007816CE"/>
    <w:rsid w:val="00782061"/>
    <w:rsid w:val="00782607"/>
    <w:rsid w:val="00783A4A"/>
    <w:rsid w:val="00784CDF"/>
    <w:rsid w:val="0078684C"/>
    <w:rsid w:val="00790CFF"/>
    <w:rsid w:val="007916D7"/>
    <w:rsid w:val="007A3F70"/>
    <w:rsid w:val="007A4611"/>
    <w:rsid w:val="007C0F70"/>
    <w:rsid w:val="007C2E87"/>
    <w:rsid w:val="007C4199"/>
    <w:rsid w:val="007C6E2B"/>
    <w:rsid w:val="007C7CB8"/>
    <w:rsid w:val="007D34C5"/>
    <w:rsid w:val="007D4756"/>
    <w:rsid w:val="007D531F"/>
    <w:rsid w:val="007D5977"/>
    <w:rsid w:val="007D61B9"/>
    <w:rsid w:val="007E3907"/>
    <w:rsid w:val="007E4B0C"/>
    <w:rsid w:val="007E7F0A"/>
    <w:rsid w:val="007F5660"/>
    <w:rsid w:val="00801AA0"/>
    <w:rsid w:val="008048C6"/>
    <w:rsid w:val="00821DC1"/>
    <w:rsid w:val="00821EDC"/>
    <w:rsid w:val="008254CB"/>
    <w:rsid w:val="00827F08"/>
    <w:rsid w:val="00843582"/>
    <w:rsid w:val="0085115B"/>
    <w:rsid w:val="00851372"/>
    <w:rsid w:val="0085473F"/>
    <w:rsid w:val="0085518E"/>
    <w:rsid w:val="00865BD6"/>
    <w:rsid w:val="00866AA7"/>
    <w:rsid w:val="00866C3B"/>
    <w:rsid w:val="008703A1"/>
    <w:rsid w:val="008744D9"/>
    <w:rsid w:val="00875BA3"/>
    <w:rsid w:val="00884874"/>
    <w:rsid w:val="00885F73"/>
    <w:rsid w:val="00890758"/>
    <w:rsid w:val="00891546"/>
    <w:rsid w:val="00895BFA"/>
    <w:rsid w:val="008A0052"/>
    <w:rsid w:val="008A0DD9"/>
    <w:rsid w:val="008A3D9E"/>
    <w:rsid w:val="008B2236"/>
    <w:rsid w:val="008B5B71"/>
    <w:rsid w:val="008C1DA8"/>
    <w:rsid w:val="008C3E2D"/>
    <w:rsid w:val="008C4B5F"/>
    <w:rsid w:val="008D0FEE"/>
    <w:rsid w:val="008D6899"/>
    <w:rsid w:val="008D6F57"/>
    <w:rsid w:val="008D7BE0"/>
    <w:rsid w:val="008E41A2"/>
    <w:rsid w:val="008F14CA"/>
    <w:rsid w:val="008F3272"/>
    <w:rsid w:val="008F6C95"/>
    <w:rsid w:val="008F6F75"/>
    <w:rsid w:val="008F7757"/>
    <w:rsid w:val="00900332"/>
    <w:rsid w:val="0090666F"/>
    <w:rsid w:val="00911598"/>
    <w:rsid w:val="00911D2C"/>
    <w:rsid w:val="009152E8"/>
    <w:rsid w:val="00915355"/>
    <w:rsid w:val="00920353"/>
    <w:rsid w:val="00924E59"/>
    <w:rsid w:val="009266F9"/>
    <w:rsid w:val="00932911"/>
    <w:rsid w:val="009359A2"/>
    <w:rsid w:val="00940B54"/>
    <w:rsid w:val="0094638C"/>
    <w:rsid w:val="00947087"/>
    <w:rsid w:val="0095609C"/>
    <w:rsid w:val="0096045D"/>
    <w:rsid w:val="00963112"/>
    <w:rsid w:val="009632C2"/>
    <w:rsid w:val="00967C7C"/>
    <w:rsid w:val="00973B48"/>
    <w:rsid w:val="00975550"/>
    <w:rsid w:val="00981421"/>
    <w:rsid w:val="00981BD6"/>
    <w:rsid w:val="009864F4"/>
    <w:rsid w:val="0099644A"/>
    <w:rsid w:val="00997890"/>
    <w:rsid w:val="009A12A0"/>
    <w:rsid w:val="009B3E7E"/>
    <w:rsid w:val="009B6B0C"/>
    <w:rsid w:val="009B72B8"/>
    <w:rsid w:val="009B7608"/>
    <w:rsid w:val="009C0A93"/>
    <w:rsid w:val="009C4087"/>
    <w:rsid w:val="009C77C3"/>
    <w:rsid w:val="009D1924"/>
    <w:rsid w:val="009D31AF"/>
    <w:rsid w:val="009D6A5D"/>
    <w:rsid w:val="009D7BDF"/>
    <w:rsid w:val="009E1ABF"/>
    <w:rsid w:val="009E21BB"/>
    <w:rsid w:val="009E24F0"/>
    <w:rsid w:val="009E535B"/>
    <w:rsid w:val="009F54B2"/>
    <w:rsid w:val="009F703B"/>
    <w:rsid w:val="009F77F5"/>
    <w:rsid w:val="00A0581D"/>
    <w:rsid w:val="00A05E44"/>
    <w:rsid w:val="00A06799"/>
    <w:rsid w:val="00A12BC7"/>
    <w:rsid w:val="00A137E5"/>
    <w:rsid w:val="00A15364"/>
    <w:rsid w:val="00A1548B"/>
    <w:rsid w:val="00A17072"/>
    <w:rsid w:val="00A24950"/>
    <w:rsid w:val="00A24CDF"/>
    <w:rsid w:val="00A26491"/>
    <w:rsid w:val="00A30746"/>
    <w:rsid w:val="00A35733"/>
    <w:rsid w:val="00A416D8"/>
    <w:rsid w:val="00A45866"/>
    <w:rsid w:val="00A5274B"/>
    <w:rsid w:val="00A5336D"/>
    <w:rsid w:val="00A6692B"/>
    <w:rsid w:val="00A719A6"/>
    <w:rsid w:val="00A71E7C"/>
    <w:rsid w:val="00A73D0C"/>
    <w:rsid w:val="00A802C8"/>
    <w:rsid w:val="00A874E3"/>
    <w:rsid w:val="00A93F67"/>
    <w:rsid w:val="00A95A22"/>
    <w:rsid w:val="00AA004E"/>
    <w:rsid w:val="00AA00EC"/>
    <w:rsid w:val="00AA246A"/>
    <w:rsid w:val="00AA4421"/>
    <w:rsid w:val="00AA6EF7"/>
    <w:rsid w:val="00AA7084"/>
    <w:rsid w:val="00AB3404"/>
    <w:rsid w:val="00AB47EC"/>
    <w:rsid w:val="00AB7FAE"/>
    <w:rsid w:val="00AC0DD4"/>
    <w:rsid w:val="00AC2A86"/>
    <w:rsid w:val="00AC401B"/>
    <w:rsid w:val="00AD050F"/>
    <w:rsid w:val="00AD5F2D"/>
    <w:rsid w:val="00AD5F7D"/>
    <w:rsid w:val="00AE42AF"/>
    <w:rsid w:val="00AE54C1"/>
    <w:rsid w:val="00AE722A"/>
    <w:rsid w:val="00AF27F9"/>
    <w:rsid w:val="00AF3B4F"/>
    <w:rsid w:val="00B05887"/>
    <w:rsid w:val="00B103A7"/>
    <w:rsid w:val="00B15A50"/>
    <w:rsid w:val="00B17A35"/>
    <w:rsid w:val="00B20049"/>
    <w:rsid w:val="00B26C26"/>
    <w:rsid w:val="00B33D70"/>
    <w:rsid w:val="00B348CE"/>
    <w:rsid w:val="00B50610"/>
    <w:rsid w:val="00B5079B"/>
    <w:rsid w:val="00B519EA"/>
    <w:rsid w:val="00B571F5"/>
    <w:rsid w:val="00B60CE3"/>
    <w:rsid w:val="00B61A29"/>
    <w:rsid w:val="00B62B7E"/>
    <w:rsid w:val="00B655DC"/>
    <w:rsid w:val="00B7434E"/>
    <w:rsid w:val="00B754C0"/>
    <w:rsid w:val="00B8031A"/>
    <w:rsid w:val="00B81541"/>
    <w:rsid w:val="00B825A5"/>
    <w:rsid w:val="00B83621"/>
    <w:rsid w:val="00B85BEE"/>
    <w:rsid w:val="00B90174"/>
    <w:rsid w:val="00B92484"/>
    <w:rsid w:val="00B96EC8"/>
    <w:rsid w:val="00BA02D6"/>
    <w:rsid w:val="00BB4B92"/>
    <w:rsid w:val="00BB62EC"/>
    <w:rsid w:val="00BC1025"/>
    <w:rsid w:val="00BC19E2"/>
    <w:rsid w:val="00BC2599"/>
    <w:rsid w:val="00BC4AF9"/>
    <w:rsid w:val="00BD0244"/>
    <w:rsid w:val="00BD0C2C"/>
    <w:rsid w:val="00BD30F2"/>
    <w:rsid w:val="00BD56EE"/>
    <w:rsid w:val="00BD62F0"/>
    <w:rsid w:val="00BD6468"/>
    <w:rsid w:val="00BD6B05"/>
    <w:rsid w:val="00BE106B"/>
    <w:rsid w:val="00BE19F2"/>
    <w:rsid w:val="00BE35D4"/>
    <w:rsid w:val="00BE4977"/>
    <w:rsid w:val="00BE7A3A"/>
    <w:rsid w:val="00BF5FC1"/>
    <w:rsid w:val="00BF7E16"/>
    <w:rsid w:val="00C00535"/>
    <w:rsid w:val="00C0231A"/>
    <w:rsid w:val="00C02CE0"/>
    <w:rsid w:val="00C04232"/>
    <w:rsid w:val="00C142DA"/>
    <w:rsid w:val="00C238B9"/>
    <w:rsid w:val="00C245F9"/>
    <w:rsid w:val="00C30D4C"/>
    <w:rsid w:val="00C33069"/>
    <w:rsid w:val="00C33C8A"/>
    <w:rsid w:val="00C34012"/>
    <w:rsid w:val="00C34A24"/>
    <w:rsid w:val="00C36261"/>
    <w:rsid w:val="00C3746A"/>
    <w:rsid w:val="00C374A0"/>
    <w:rsid w:val="00C403B0"/>
    <w:rsid w:val="00C44AB5"/>
    <w:rsid w:val="00C45625"/>
    <w:rsid w:val="00C50C80"/>
    <w:rsid w:val="00C51300"/>
    <w:rsid w:val="00C5577D"/>
    <w:rsid w:val="00C624B5"/>
    <w:rsid w:val="00C62E67"/>
    <w:rsid w:val="00C6690F"/>
    <w:rsid w:val="00C74A25"/>
    <w:rsid w:val="00C75CF3"/>
    <w:rsid w:val="00C773C7"/>
    <w:rsid w:val="00C8610C"/>
    <w:rsid w:val="00CC01C0"/>
    <w:rsid w:val="00CC04C1"/>
    <w:rsid w:val="00CC1027"/>
    <w:rsid w:val="00CC3C6F"/>
    <w:rsid w:val="00CC69EF"/>
    <w:rsid w:val="00CD7C29"/>
    <w:rsid w:val="00CE7EAB"/>
    <w:rsid w:val="00CF54CD"/>
    <w:rsid w:val="00CF607D"/>
    <w:rsid w:val="00CF7F4E"/>
    <w:rsid w:val="00D00018"/>
    <w:rsid w:val="00D014F0"/>
    <w:rsid w:val="00D01869"/>
    <w:rsid w:val="00D03099"/>
    <w:rsid w:val="00D07134"/>
    <w:rsid w:val="00D11F66"/>
    <w:rsid w:val="00D165C9"/>
    <w:rsid w:val="00D175F6"/>
    <w:rsid w:val="00D31893"/>
    <w:rsid w:val="00D31D38"/>
    <w:rsid w:val="00D35CF6"/>
    <w:rsid w:val="00D370A6"/>
    <w:rsid w:val="00D41E82"/>
    <w:rsid w:val="00D43C9B"/>
    <w:rsid w:val="00D476EF"/>
    <w:rsid w:val="00D50976"/>
    <w:rsid w:val="00D52AC1"/>
    <w:rsid w:val="00D53034"/>
    <w:rsid w:val="00D5674D"/>
    <w:rsid w:val="00D57CD9"/>
    <w:rsid w:val="00D604AC"/>
    <w:rsid w:val="00D60BF4"/>
    <w:rsid w:val="00D61D76"/>
    <w:rsid w:val="00D6572F"/>
    <w:rsid w:val="00D760FC"/>
    <w:rsid w:val="00D807AD"/>
    <w:rsid w:val="00D851C0"/>
    <w:rsid w:val="00D9545E"/>
    <w:rsid w:val="00D96E37"/>
    <w:rsid w:val="00D9764C"/>
    <w:rsid w:val="00DA0565"/>
    <w:rsid w:val="00DA5A6C"/>
    <w:rsid w:val="00DB1CA7"/>
    <w:rsid w:val="00DC244F"/>
    <w:rsid w:val="00DC3FB5"/>
    <w:rsid w:val="00DC4852"/>
    <w:rsid w:val="00DC4B50"/>
    <w:rsid w:val="00DC599C"/>
    <w:rsid w:val="00DD0458"/>
    <w:rsid w:val="00DD6AB7"/>
    <w:rsid w:val="00DE4AE6"/>
    <w:rsid w:val="00DE4C61"/>
    <w:rsid w:val="00DF0D96"/>
    <w:rsid w:val="00DF55A2"/>
    <w:rsid w:val="00DF5929"/>
    <w:rsid w:val="00DF7407"/>
    <w:rsid w:val="00E06C9C"/>
    <w:rsid w:val="00E135DD"/>
    <w:rsid w:val="00E174C4"/>
    <w:rsid w:val="00E2041B"/>
    <w:rsid w:val="00E26F1B"/>
    <w:rsid w:val="00E322AE"/>
    <w:rsid w:val="00E329C2"/>
    <w:rsid w:val="00E3750A"/>
    <w:rsid w:val="00E4220E"/>
    <w:rsid w:val="00E47ACA"/>
    <w:rsid w:val="00E54DB5"/>
    <w:rsid w:val="00E55DDE"/>
    <w:rsid w:val="00E63915"/>
    <w:rsid w:val="00E6481B"/>
    <w:rsid w:val="00E671A4"/>
    <w:rsid w:val="00E708F5"/>
    <w:rsid w:val="00E74BC7"/>
    <w:rsid w:val="00E74EC1"/>
    <w:rsid w:val="00E8649A"/>
    <w:rsid w:val="00E87418"/>
    <w:rsid w:val="00EA4F2A"/>
    <w:rsid w:val="00EB1295"/>
    <w:rsid w:val="00EB4B52"/>
    <w:rsid w:val="00EB75B5"/>
    <w:rsid w:val="00EC166A"/>
    <w:rsid w:val="00EC432A"/>
    <w:rsid w:val="00EC7AA4"/>
    <w:rsid w:val="00EE1386"/>
    <w:rsid w:val="00EE64E2"/>
    <w:rsid w:val="00EF0B9C"/>
    <w:rsid w:val="00EF5135"/>
    <w:rsid w:val="00EF64C4"/>
    <w:rsid w:val="00EF6A74"/>
    <w:rsid w:val="00EF6FA1"/>
    <w:rsid w:val="00F01B76"/>
    <w:rsid w:val="00F01F96"/>
    <w:rsid w:val="00F02FC6"/>
    <w:rsid w:val="00F054E9"/>
    <w:rsid w:val="00F11E37"/>
    <w:rsid w:val="00F14024"/>
    <w:rsid w:val="00F14AF4"/>
    <w:rsid w:val="00F21209"/>
    <w:rsid w:val="00F22838"/>
    <w:rsid w:val="00F276A9"/>
    <w:rsid w:val="00F30843"/>
    <w:rsid w:val="00F32D33"/>
    <w:rsid w:val="00F3319E"/>
    <w:rsid w:val="00F4040D"/>
    <w:rsid w:val="00F434BF"/>
    <w:rsid w:val="00F4479A"/>
    <w:rsid w:val="00F47F63"/>
    <w:rsid w:val="00F555A4"/>
    <w:rsid w:val="00F558F1"/>
    <w:rsid w:val="00F57356"/>
    <w:rsid w:val="00F63DF9"/>
    <w:rsid w:val="00F66D95"/>
    <w:rsid w:val="00F67158"/>
    <w:rsid w:val="00F70086"/>
    <w:rsid w:val="00F7235C"/>
    <w:rsid w:val="00F73DFF"/>
    <w:rsid w:val="00F760B0"/>
    <w:rsid w:val="00F765A0"/>
    <w:rsid w:val="00F91364"/>
    <w:rsid w:val="00F93DEE"/>
    <w:rsid w:val="00F943D9"/>
    <w:rsid w:val="00F94F23"/>
    <w:rsid w:val="00F97A24"/>
    <w:rsid w:val="00FA62F7"/>
    <w:rsid w:val="00FB0EA9"/>
    <w:rsid w:val="00FC107F"/>
    <w:rsid w:val="00FC1263"/>
    <w:rsid w:val="00FC431E"/>
    <w:rsid w:val="00FC65AA"/>
    <w:rsid w:val="00FC6B51"/>
    <w:rsid w:val="00FE2594"/>
    <w:rsid w:val="00FE4FED"/>
    <w:rsid w:val="00FF2A74"/>
    <w:rsid w:val="00FF3D38"/>
    <w:rsid w:val="00FF53FE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D060D"/>
  <w15:chartTrackingRefBased/>
  <w15:docId w15:val="{D1623EFF-1787-43A9-A156-8656B42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6B0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6B0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0C"/>
  </w:style>
  <w:style w:type="paragraph" w:styleId="ListParagraph">
    <w:name w:val="List Paragraph"/>
    <w:basedOn w:val="Normal"/>
    <w:uiPriority w:val="34"/>
    <w:qFormat/>
    <w:rsid w:val="00AA708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007218"/>
    <w:pPr>
      <w:spacing w:after="0" w:line="240" w:lineRule="auto"/>
    </w:pPr>
  </w:style>
  <w:style w:type="table" w:styleId="TableGrid">
    <w:name w:val="Table Grid"/>
    <w:basedOn w:val="TableNormal"/>
    <w:uiPriority w:val="39"/>
    <w:rsid w:val="0012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0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6171-C494-475A-9B82-9CF22115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1712</Words>
  <Characters>8325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Johnson</dc:creator>
  <cp:keywords/>
  <dc:description/>
  <cp:lastModifiedBy>Lynn Johnson</cp:lastModifiedBy>
  <cp:revision>5</cp:revision>
  <cp:lastPrinted>2024-04-09T16:20:00Z</cp:lastPrinted>
  <dcterms:created xsi:type="dcterms:W3CDTF">2024-06-04T21:15:00Z</dcterms:created>
  <dcterms:modified xsi:type="dcterms:W3CDTF">2024-07-05T22:28:00Z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ace866de010e64f9d93177ef7e92f840dd0885e888c6d53f44450db3258e5c78</vt:lpwstr>
  </property>
</Properties>
</file>